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0262" w14:textId="111CD71E" w:rsidR="00BD1C6E" w:rsidRPr="00BD1C6E" w:rsidRDefault="00BD1C6E" w:rsidP="00BD1C6E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ab/>
        <w:t>Głogów, dnia 0</w:t>
      </w:r>
      <w:r w:rsidR="00067A27">
        <w:rPr>
          <w:rFonts w:asciiTheme="majorHAnsi" w:eastAsia="Calibri" w:hAnsiTheme="majorHAnsi" w:cstheme="majorHAnsi"/>
          <w:noProof w:val="0"/>
          <w:lang w:eastAsia="en-US"/>
        </w:rPr>
        <w:t>7</w:t>
      </w:r>
      <w:r w:rsidRPr="00BD1C6E">
        <w:rPr>
          <w:rFonts w:asciiTheme="majorHAnsi" w:eastAsia="Calibri" w:hAnsiTheme="majorHAnsi" w:cstheme="majorHAnsi"/>
          <w:noProof w:val="0"/>
          <w:lang w:eastAsia="en-US"/>
        </w:rPr>
        <w:t>.01.2022r.</w:t>
      </w:r>
    </w:p>
    <w:p w14:paraId="72AF5AE4" w14:textId="77777777" w:rsidR="00BD1C6E" w:rsidRP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63EACC00" w14:textId="41A10C8B" w:rsidR="008218C2" w:rsidRPr="00BD1C6E" w:rsidRDefault="008218C2" w:rsidP="008218C2">
      <w:pPr>
        <w:spacing w:after="160" w:line="256" w:lineRule="auto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20A16574" w14:textId="28038958" w:rsidR="00BD1C6E" w:rsidRPr="00BD1C6E" w:rsidRDefault="00BD1C6E" w:rsidP="00BD1C6E">
      <w:pPr>
        <w:spacing w:after="160" w:line="256" w:lineRule="auto"/>
        <w:ind w:left="5664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>Wykonawcy, którzy pobrali SWZ</w:t>
      </w:r>
    </w:p>
    <w:p w14:paraId="0D1A9157" w14:textId="5A6B0397" w:rsidR="00BD1C6E" w:rsidRPr="00BD1C6E" w:rsidRDefault="00BD1C6E" w:rsidP="008218C2">
      <w:pPr>
        <w:spacing w:line="256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551E3D5D" w14:textId="3B99B281" w:rsidR="00BD1C6E" w:rsidRPr="002C4057" w:rsidRDefault="00BD1C6E" w:rsidP="00C23C4B">
      <w:pPr>
        <w:spacing w:line="360" w:lineRule="atLeast"/>
        <w:ind w:left="426" w:hanging="426"/>
        <w:jc w:val="both"/>
        <w:rPr>
          <w:rFonts w:asciiTheme="majorHAnsi" w:eastAsia="Times New Roman" w:hAnsiTheme="majorHAnsi" w:cstheme="majorHAnsi"/>
          <w:i/>
          <w:iCs/>
          <w:noProof w:val="0"/>
        </w:rPr>
      </w:pPr>
      <w:r w:rsidRPr="00BD1C6E">
        <w:rPr>
          <w:rFonts w:asciiTheme="majorHAnsi" w:eastAsia="Times New Roman" w:hAnsiTheme="majorHAnsi" w:cstheme="majorHAnsi"/>
          <w:bCs/>
          <w:noProof w:val="0"/>
        </w:rPr>
        <w:t>Dot</w:t>
      </w:r>
      <w:r w:rsidRPr="00BD1C6E">
        <w:rPr>
          <w:rFonts w:asciiTheme="majorHAnsi" w:eastAsia="Times New Roman" w:hAnsiTheme="majorHAnsi" w:cstheme="majorHAnsi"/>
          <w:b/>
          <w:bCs/>
          <w:noProof w:val="0"/>
        </w:rPr>
        <w:t xml:space="preserve">. </w:t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postępowania o udzielenie zamówienia publicznego na realizację zadania pn.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i/>
          <w:iCs/>
          <w:noProof w:val="0"/>
        </w:rPr>
        <w:t>”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Przebudowa wraz ze zmianą użytkowania budynku koszarowego na budynek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mieszkalny, wielorodzinny wraz z urządzeniami budowlanymi i infrastrukturą</w:t>
      </w:r>
      <w:r w:rsidR="002C4057">
        <w:rPr>
          <w:rFonts w:asciiTheme="majorHAnsi" w:eastAsia="Times New Roman" w:hAnsiTheme="majorHAnsi" w:cstheme="majorHAnsi"/>
          <w:i/>
          <w:iCs/>
          <w:noProof w:val="0"/>
        </w:rPr>
        <w:t xml:space="preserve"> </w:t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 xml:space="preserve">techniczną </w:t>
      </w:r>
      <w:r w:rsidR="00C23C4B">
        <w:rPr>
          <w:rFonts w:asciiTheme="majorHAnsi" w:eastAsia="Times New Roman" w:hAnsiTheme="majorHAnsi" w:cstheme="majorHAnsi"/>
          <w:b/>
          <w:bCs/>
          <w:i/>
          <w:iCs/>
          <w:noProof w:val="0"/>
        </w:rPr>
        <w:br/>
      </w:r>
      <w:r w:rsidRPr="003E4BF4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przy ul. Gen. J. Sowińskiego i ul. Gen. W. Sikorskiego w Głogowie</w:t>
      </w:r>
      <w:r w:rsidR="002C4057">
        <w:rPr>
          <w:rFonts w:asciiTheme="majorHAnsi" w:eastAsia="Times New Roman" w:hAnsiTheme="majorHAnsi" w:cstheme="majorHAnsi"/>
          <w:b/>
          <w:bCs/>
          <w:i/>
          <w:iCs/>
          <w:noProof w:val="0"/>
        </w:rPr>
        <w:t>”</w:t>
      </w:r>
    </w:p>
    <w:p w14:paraId="39EE5E77" w14:textId="79E9EE3C" w:rsidR="00BD1C6E" w:rsidRPr="00BD1C6E" w:rsidRDefault="00BD1C6E" w:rsidP="00BD1C6E">
      <w:pPr>
        <w:spacing w:after="160" w:line="259" w:lineRule="auto"/>
        <w:ind w:right="-108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8AAC424" w14:textId="57F6F526" w:rsidR="00BD1C6E" w:rsidRPr="00BD1C6E" w:rsidRDefault="00BD1C6E" w:rsidP="00BD1C6E">
      <w:pPr>
        <w:spacing w:line="276" w:lineRule="auto"/>
        <w:jc w:val="both"/>
        <w:rPr>
          <w:rFonts w:asciiTheme="majorHAnsi" w:eastAsia="Times New Roman" w:hAnsiTheme="majorHAnsi" w:cstheme="majorHAnsi"/>
          <w:noProof w:val="0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 xml:space="preserve">I. </w:t>
      </w:r>
      <w:r w:rsidRPr="00BD1C6E">
        <w:rPr>
          <w:rFonts w:asciiTheme="majorHAnsi" w:eastAsia="Times New Roman" w:hAnsiTheme="majorHAnsi" w:cstheme="majorHAnsi"/>
          <w:noProof w:val="0"/>
        </w:rPr>
        <w:t>Informuję,</w:t>
      </w:r>
      <w:r w:rsidR="00E568B6">
        <w:rPr>
          <w:rFonts w:asciiTheme="majorHAnsi" w:eastAsia="Times New Roman" w:hAnsiTheme="majorHAnsi" w:cstheme="majorHAnsi"/>
          <w:noProof w:val="0"/>
        </w:rPr>
        <w:t xml:space="preserve"> </w:t>
      </w:r>
      <w:r w:rsidRPr="00BD1C6E">
        <w:rPr>
          <w:rFonts w:asciiTheme="majorHAnsi" w:eastAsia="Times New Roman" w:hAnsiTheme="majorHAnsi" w:cstheme="majorHAnsi"/>
          <w:noProof w:val="0"/>
        </w:rPr>
        <w:t>że do Zamawiającego wpłynęły zapytania dot. wyjaśnienia treści SWZ. W załączeniu przekazuję ich treść wraz z udzielonymi odpowiedziami.</w:t>
      </w:r>
    </w:p>
    <w:p w14:paraId="1A334271" w14:textId="1A754955" w:rsidR="00BD1C6E" w:rsidRDefault="00BD1C6E" w:rsidP="00BD1C6E">
      <w:pPr>
        <w:spacing w:after="160" w:line="256" w:lineRule="auto"/>
        <w:ind w:right="-108"/>
        <w:rPr>
          <w:rFonts w:asciiTheme="majorHAnsi" w:eastAsia="Calibri" w:hAnsiTheme="majorHAnsi" w:cstheme="majorHAnsi"/>
          <w:noProof w:val="0"/>
          <w:lang w:eastAsia="en-US"/>
        </w:rPr>
      </w:pPr>
    </w:p>
    <w:p w14:paraId="16A3C4DB" w14:textId="07EA3874" w:rsidR="00067A27" w:rsidRPr="005D3F2C" w:rsidRDefault="00067A27" w:rsidP="00E27C40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</w:rPr>
      </w:pPr>
      <w:r w:rsidRPr="005D3F2C">
        <w:rPr>
          <w:rFonts w:asciiTheme="majorHAnsi" w:hAnsiTheme="majorHAnsi" w:cstheme="majorHAnsi"/>
        </w:rPr>
        <w:t>Prosimy o załączenie rysunków szczegółowych dla elementów poddawanych konserwacji wskazane do konserwacji wg wytycznych z WKZ z dnia 21.09.2017 roku</w:t>
      </w:r>
    </w:p>
    <w:p w14:paraId="6644D861" w14:textId="327DFB9A" w:rsidR="005D3F2C" w:rsidRPr="002F753C" w:rsidRDefault="005D3F2C" w:rsidP="005D3F2C">
      <w:pPr>
        <w:ind w:left="284"/>
        <w:jc w:val="both"/>
        <w:rPr>
          <w:rFonts w:asciiTheme="majorHAnsi" w:hAnsiTheme="majorHAnsi" w:cstheme="majorHAnsi"/>
        </w:rPr>
      </w:pPr>
      <w:r w:rsidRPr="002F753C">
        <w:rPr>
          <w:rFonts w:asciiTheme="majorHAnsi" w:hAnsiTheme="majorHAnsi" w:cstheme="majorHAnsi"/>
          <w:b/>
          <w:bCs/>
        </w:rPr>
        <w:t>Odp.</w:t>
      </w:r>
      <w:r w:rsidRPr="002F753C">
        <w:rPr>
          <w:rFonts w:asciiTheme="majorHAnsi" w:hAnsiTheme="majorHAnsi" w:cstheme="majorHAnsi"/>
        </w:rPr>
        <w:t xml:space="preserve"> Decyzja WKZ z dnia 21.09.2017 roku straciła ważność.</w:t>
      </w:r>
    </w:p>
    <w:p w14:paraId="478BF784" w14:textId="77777777" w:rsidR="00067A27" w:rsidRPr="005D3F2C" w:rsidRDefault="00067A27" w:rsidP="00067A27">
      <w:pPr>
        <w:jc w:val="both"/>
        <w:rPr>
          <w:rFonts w:asciiTheme="majorHAnsi" w:hAnsiTheme="majorHAnsi" w:cstheme="majorHAnsi"/>
        </w:rPr>
      </w:pPr>
    </w:p>
    <w:p w14:paraId="1BF76938" w14:textId="18D26225" w:rsidR="00067A27" w:rsidRPr="005D3F2C" w:rsidRDefault="00067A27" w:rsidP="00067A2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5D3F2C">
        <w:rPr>
          <w:rFonts w:asciiTheme="majorHAnsi" w:hAnsiTheme="majorHAnsi" w:cstheme="majorHAnsi"/>
        </w:rPr>
        <w:t xml:space="preserve">Prosimy o załączenie rysunków szczegółowych z opisem technicznym, wymaganiami konserwatorskimi dla pochwytów poręczy, wewnętrznej i zewnętrznej stolarki drzwiowej </w:t>
      </w:r>
      <w:r w:rsidR="00E27C40" w:rsidRPr="005D3F2C">
        <w:rPr>
          <w:rFonts w:asciiTheme="majorHAnsi" w:hAnsiTheme="majorHAnsi" w:cstheme="majorHAnsi"/>
        </w:rPr>
        <w:br/>
      </w:r>
      <w:r w:rsidRPr="005D3F2C">
        <w:rPr>
          <w:rFonts w:asciiTheme="majorHAnsi" w:hAnsiTheme="majorHAnsi" w:cstheme="majorHAnsi"/>
        </w:rPr>
        <w:t>i okiennej, płytek ceramicznych dla wykończenia posadzek na korytarzach, portali wejściowych.</w:t>
      </w:r>
    </w:p>
    <w:p w14:paraId="6CCC16C3" w14:textId="262A2073" w:rsidR="005D3F2C" w:rsidRPr="005D3F2C" w:rsidRDefault="00067A27" w:rsidP="005D3F2C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5D3F2C">
        <w:rPr>
          <w:rFonts w:asciiTheme="majorHAnsi" w:hAnsiTheme="majorHAnsi" w:cstheme="majorHAnsi"/>
          <w:b/>
          <w:bCs/>
        </w:rPr>
        <w:t>Odp</w:t>
      </w:r>
      <w:r w:rsidR="00E27C40" w:rsidRPr="005D3F2C">
        <w:rPr>
          <w:rFonts w:asciiTheme="majorHAnsi" w:hAnsiTheme="majorHAnsi" w:cstheme="majorHAnsi"/>
          <w:b/>
          <w:bCs/>
        </w:rPr>
        <w:t xml:space="preserve">. </w:t>
      </w:r>
      <w:r w:rsidR="005D3F2C" w:rsidRPr="002F753C">
        <w:rPr>
          <w:rFonts w:asciiTheme="majorHAnsi" w:hAnsiTheme="majorHAnsi" w:cstheme="majorHAnsi"/>
        </w:rPr>
        <w:t>Rys. A 41 w dokumentacji technicznej zawiera detal odtworzenia balustrad. Natomiast posadzki w budynku zgodnie z now</w:t>
      </w:r>
      <w:r w:rsidR="00FD2425">
        <w:rPr>
          <w:rFonts w:asciiTheme="majorHAnsi" w:hAnsiTheme="majorHAnsi" w:cstheme="majorHAnsi"/>
        </w:rPr>
        <w:t>ą</w:t>
      </w:r>
      <w:r w:rsidR="005D3F2C" w:rsidRPr="002F753C">
        <w:rPr>
          <w:rFonts w:asciiTheme="majorHAnsi" w:hAnsiTheme="majorHAnsi" w:cstheme="majorHAnsi"/>
        </w:rPr>
        <w:t xml:space="preserve"> decyzją konserwatorską nie są ob</w:t>
      </w:r>
      <w:r w:rsidR="00FD2425">
        <w:rPr>
          <w:rFonts w:asciiTheme="majorHAnsi" w:hAnsiTheme="majorHAnsi" w:cstheme="majorHAnsi"/>
        </w:rPr>
        <w:t>ję</w:t>
      </w:r>
      <w:r w:rsidR="005D3F2C" w:rsidRPr="002F753C">
        <w:rPr>
          <w:rFonts w:asciiTheme="majorHAnsi" w:hAnsiTheme="majorHAnsi" w:cstheme="majorHAnsi"/>
        </w:rPr>
        <w:t xml:space="preserve">te odtworzeniem </w:t>
      </w:r>
      <w:r w:rsidR="005D3F2C" w:rsidRPr="002F753C">
        <w:rPr>
          <w:rFonts w:asciiTheme="majorHAnsi" w:hAnsiTheme="majorHAnsi" w:cstheme="majorHAnsi"/>
        </w:rPr>
        <w:br/>
        <w:t>i renowacją.</w:t>
      </w:r>
    </w:p>
    <w:p w14:paraId="685A3862" w14:textId="77777777" w:rsidR="00067A27" w:rsidRPr="005D3F2C" w:rsidRDefault="00067A27" w:rsidP="00067A27">
      <w:pPr>
        <w:jc w:val="both"/>
        <w:rPr>
          <w:rFonts w:asciiTheme="majorHAnsi" w:hAnsiTheme="majorHAnsi" w:cstheme="majorHAnsi"/>
        </w:rPr>
      </w:pPr>
    </w:p>
    <w:p w14:paraId="5D18586B" w14:textId="63EDED17" w:rsidR="00067A27" w:rsidRPr="007F2ADA" w:rsidRDefault="00067A27" w:rsidP="00067A2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7F2ADA">
        <w:rPr>
          <w:rFonts w:asciiTheme="majorHAnsi" w:hAnsiTheme="majorHAnsi" w:cstheme="majorHAnsi"/>
        </w:rPr>
        <w:t>Projekt budowlany zatwierdzony decyzją PNB 122.2018, na elewacji zachodniej nie zamieszczono daszków nad balkonami i nad zespołem wejściowym (rys. A-15), natomiast w projekcie wykonawczym – architektura znajdują się takie daszki (rys.A-15). Proszę o potwierdzenie,</w:t>
      </w:r>
      <w:r w:rsidR="007F2ADA">
        <w:rPr>
          <w:rFonts w:asciiTheme="majorHAnsi" w:hAnsiTheme="majorHAnsi" w:cstheme="majorHAnsi"/>
        </w:rPr>
        <w:t xml:space="preserve"> </w:t>
      </w:r>
      <w:r w:rsidRPr="007F2ADA">
        <w:rPr>
          <w:rFonts w:asciiTheme="majorHAnsi" w:hAnsiTheme="majorHAnsi" w:cstheme="majorHAnsi"/>
        </w:rPr>
        <w:t>że takie daszki mają być wykonane , i że są zatwierdzone decyzją WKZ na pozwolenie na prowadzenie prac.</w:t>
      </w:r>
    </w:p>
    <w:p w14:paraId="41E5A29D" w14:textId="1CCC775B" w:rsidR="00067A27" w:rsidRPr="00246AB2" w:rsidRDefault="00067A27" w:rsidP="002F753C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246AB2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 xml:space="preserve">Daszek szklany należy zamontować tylko nad wejściem głównym do budynku </w:t>
      </w:r>
      <w:r w:rsidR="00246AB2">
        <w:rPr>
          <w:rFonts w:asciiTheme="majorHAnsi" w:hAnsiTheme="majorHAnsi" w:cstheme="majorHAnsi"/>
        </w:rPr>
        <w:br/>
      </w:r>
      <w:r w:rsidRPr="00067A27">
        <w:rPr>
          <w:rFonts w:asciiTheme="majorHAnsi" w:hAnsiTheme="majorHAnsi" w:cstheme="majorHAnsi"/>
        </w:rPr>
        <w:t>o wym. 2,50x1,50 m</w:t>
      </w:r>
      <w:r w:rsidR="007916D5">
        <w:rPr>
          <w:rFonts w:asciiTheme="majorHAnsi" w:hAnsiTheme="majorHAnsi" w:cstheme="majorHAnsi"/>
        </w:rPr>
        <w:t>.</w:t>
      </w:r>
    </w:p>
    <w:p w14:paraId="219C3CAD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34B01420" w14:textId="489A09F3" w:rsidR="00067A27" w:rsidRPr="00246AB2" w:rsidRDefault="00067A27" w:rsidP="00067A2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246AB2">
        <w:rPr>
          <w:rFonts w:asciiTheme="majorHAnsi" w:hAnsiTheme="majorHAnsi" w:cstheme="majorHAnsi"/>
        </w:rPr>
        <w:t>Prosimy o uzupełnienie w projekcie zamiennym rys. nr 24 – Głogów BPZ przekrój AA w pdf o:</w:t>
      </w:r>
    </w:p>
    <w:p w14:paraId="6200E6D8" w14:textId="535C924C" w:rsidR="00067A27" w:rsidRPr="00067A27" w:rsidRDefault="00067A27" w:rsidP="00246AB2">
      <w:pPr>
        <w:ind w:left="708" w:hanging="566"/>
        <w:jc w:val="both"/>
        <w:rPr>
          <w:rFonts w:asciiTheme="majorHAnsi" w:hAnsiTheme="majorHAnsi" w:cstheme="majorHAnsi"/>
        </w:rPr>
      </w:pPr>
      <w:r w:rsidRPr="00067A27">
        <w:rPr>
          <w:rFonts w:asciiTheme="majorHAnsi" w:hAnsiTheme="majorHAnsi" w:cstheme="majorHAnsi"/>
        </w:rPr>
        <w:t>- szczegół/przekrój istniejącej lukarny – w jakiej konstrukcji są jej ściany i dach obecnie.</w:t>
      </w:r>
    </w:p>
    <w:p w14:paraId="57A4C76E" w14:textId="2165485A" w:rsidR="00067A27" w:rsidRPr="00067A27" w:rsidRDefault="00067A27" w:rsidP="00246AB2">
      <w:pPr>
        <w:ind w:left="284" w:hanging="142"/>
        <w:jc w:val="both"/>
        <w:rPr>
          <w:rFonts w:asciiTheme="majorHAnsi" w:hAnsiTheme="majorHAnsi" w:cstheme="majorHAnsi"/>
        </w:rPr>
      </w:pPr>
      <w:r w:rsidRPr="00067A27">
        <w:rPr>
          <w:rFonts w:asciiTheme="majorHAnsi" w:hAnsiTheme="majorHAnsi" w:cstheme="majorHAnsi"/>
        </w:rPr>
        <w:t>- uzupełnić opis przekroju istniejącego stropu na 2 piętrem (obecnie jest tylko zapis istniejący strop)</w:t>
      </w:r>
    </w:p>
    <w:p w14:paraId="6783B46E" w14:textId="459556E6" w:rsidR="00067A27" w:rsidRPr="00067A27" w:rsidRDefault="00067A27" w:rsidP="00246AB2">
      <w:pPr>
        <w:ind w:left="284" w:hanging="142"/>
        <w:jc w:val="both"/>
        <w:rPr>
          <w:rFonts w:asciiTheme="majorHAnsi" w:hAnsiTheme="majorHAnsi" w:cstheme="majorHAnsi"/>
        </w:rPr>
      </w:pPr>
      <w:r w:rsidRPr="00067A27">
        <w:rPr>
          <w:rFonts w:asciiTheme="majorHAnsi" w:hAnsiTheme="majorHAnsi" w:cstheme="majorHAnsi"/>
        </w:rPr>
        <w:t>- uzupełnienie opisu przekroju stropodachu nad 2 piętrem (pomiędzy 2 piętrem a przestrzenią dachową)</w:t>
      </w:r>
    </w:p>
    <w:p w14:paraId="42ADC843" w14:textId="01BE4EF3" w:rsidR="00067A27" w:rsidRPr="00067A27" w:rsidRDefault="00067A27" w:rsidP="00246AB2">
      <w:pPr>
        <w:pStyle w:val="Akapitzlist"/>
        <w:ind w:left="567" w:hanging="425"/>
        <w:jc w:val="both"/>
        <w:rPr>
          <w:rFonts w:asciiTheme="majorHAnsi" w:hAnsiTheme="majorHAnsi" w:cstheme="majorHAnsi"/>
        </w:rPr>
      </w:pPr>
      <w:r w:rsidRPr="00067A27">
        <w:rPr>
          <w:rFonts w:asciiTheme="majorHAnsi" w:hAnsiTheme="majorHAnsi" w:cstheme="majorHAnsi"/>
        </w:rPr>
        <w:t>-</w:t>
      </w:r>
      <w:r w:rsidR="00246AB2">
        <w:rPr>
          <w:rFonts w:asciiTheme="majorHAnsi" w:hAnsiTheme="majorHAnsi" w:cstheme="majorHAnsi"/>
        </w:rPr>
        <w:t xml:space="preserve"> </w:t>
      </w:r>
      <w:r w:rsidRPr="00067A27">
        <w:rPr>
          <w:rFonts w:asciiTheme="majorHAnsi" w:hAnsiTheme="majorHAnsi" w:cstheme="majorHAnsi"/>
        </w:rPr>
        <w:t>uzupełnienie przekroju podłogi na gruncie o grubość i warstwy tej podłogi</w:t>
      </w:r>
    </w:p>
    <w:p w14:paraId="1FE88630" w14:textId="11471468" w:rsidR="00067A27" w:rsidRPr="00067A27" w:rsidRDefault="00067A27" w:rsidP="00EA3E5E">
      <w:pPr>
        <w:pStyle w:val="Akapitzlist"/>
        <w:ind w:left="284" w:hanging="142"/>
        <w:jc w:val="both"/>
        <w:rPr>
          <w:rFonts w:asciiTheme="majorHAnsi" w:hAnsiTheme="majorHAnsi" w:cstheme="majorHAnsi"/>
        </w:rPr>
      </w:pPr>
      <w:r w:rsidRPr="00067A27">
        <w:rPr>
          <w:rFonts w:asciiTheme="majorHAnsi" w:hAnsiTheme="majorHAnsi" w:cstheme="majorHAnsi"/>
        </w:rPr>
        <w:t>- doszczegółowić sposób wykonania izolacji pionowej i poziomej (wg rysunku nie wiadomo na jaką głębokość wykonać izolację pionową)</w:t>
      </w:r>
    </w:p>
    <w:p w14:paraId="36709CBB" w14:textId="77777777" w:rsidR="00067A27" w:rsidRPr="00067A27" w:rsidRDefault="00067A27" w:rsidP="00067A27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4D4CD847" w14:textId="14E1202B" w:rsidR="00067A27" w:rsidRPr="00EA3E5E" w:rsidRDefault="00067A27" w:rsidP="007802B6">
      <w:pPr>
        <w:pStyle w:val="Akapitzlist"/>
        <w:ind w:left="284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lastRenderedPageBreak/>
        <w:t>Odp</w:t>
      </w:r>
      <w:r w:rsidR="00EA3E5E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 xml:space="preserve">Projekt zamienny dotyczy wykonania nowej więźby dachowej i usytuowania nowego podziału komórek lokatorskich. Pozostałą część dokumentacji należy rozpatrywać </w:t>
      </w:r>
      <w:r w:rsidR="007802B6">
        <w:rPr>
          <w:rFonts w:asciiTheme="majorHAnsi" w:hAnsiTheme="majorHAnsi" w:cstheme="majorHAnsi"/>
        </w:rPr>
        <w:br/>
      </w:r>
      <w:r w:rsidRPr="00067A27">
        <w:rPr>
          <w:rFonts w:asciiTheme="majorHAnsi" w:hAnsiTheme="majorHAnsi" w:cstheme="majorHAnsi"/>
        </w:rPr>
        <w:t>z dokumentacją podstawową PB i PW.</w:t>
      </w:r>
    </w:p>
    <w:p w14:paraId="1811F4BC" w14:textId="77777777" w:rsidR="00067A27" w:rsidRPr="00067A27" w:rsidRDefault="00067A27" w:rsidP="00067A27">
      <w:pPr>
        <w:pStyle w:val="Akapitzlist"/>
        <w:jc w:val="both"/>
        <w:rPr>
          <w:rFonts w:asciiTheme="majorHAnsi" w:hAnsiTheme="majorHAnsi" w:cstheme="majorHAnsi"/>
        </w:rPr>
      </w:pPr>
    </w:p>
    <w:p w14:paraId="40D80C62" w14:textId="718E33B9" w:rsidR="00067A27" w:rsidRPr="007802B6" w:rsidRDefault="00067A27" w:rsidP="00067A2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7802B6">
        <w:rPr>
          <w:rFonts w:asciiTheme="majorHAnsi" w:hAnsiTheme="majorHAnsi" w:cstheme="majorHAnsi"/>
        </w:rPr>
        <w:t xml:space="preserve">Czy projektant przewiduje izolację poziomą lub inną przy ścianach piwnicy zewnętrznych oraz  wewnętrznych. Jeśli tak to prosimy o rysunki szczegółowe i opis techniczny izolacji wraz </w:t>
      </w:r>
      <w:r w:rsidR="007802B6">
        <w:rPr>
          <w:rFonts w:asciiTheme="majorHAnsi" w:hAnsiTheme="majorHAnsi" w:cstheme="majorHAnsi"/>
        </w:rPr>
        <w:br/>
      </w:r>
      <w:r w:rsidRPr="007802B6">
        <w:rPr>
          <w:rFonts w:asciiTheme="majorHAnsi" w:hAnsiTheme="majorHAnsi" w:cstheme="majorHAnsi"/>
        </w:rPr>
        <w:t>z wskazaniem poziomu jej wykonania, oraz grubości ścian do izolacji.</w:t>
      </w:r>
    </w:p>
    <w:p w14:paraId="6687ED87" w14:textId="392B9A61" w:rsidR="00067A27" w:rsidRPr="007802B6" w:rsidRDefault="00067A27" w:rsidP="007802B6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7802B6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>Zgodnie z rysunkiem PB A 24 i opisem PB należy wykonać izolację poziomą budynku ścian zewnętrznych.</w:t>
      </w:r>
    </w:p>
    <w:p w14:paraId="07B0311C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178E29BC" w14:textId="41360EE8" w:rsidR="00067A27" w:rsidRPr="00C21F52" w:rsidRDefault="00067A27" w:rsidP="00067A2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C21F52">
        <w:rPr>
          <w:rFonts w:asciiTheme="majorHAnsi" w:hAnsiTheme="majorHAnsi" w:cstheme="majorHAnsi"/>
        </w:rPr>
        <w:t>Prosimy o uzupełnienie rysunków A 25 i A 26 projekt wykonawczy o wytyczne materiałowe wymagane dla odtworzenia stolarki pod kątem konserwatorskim. Podać rodzaje szkleń, rodzaje drewna. RAAL wykończenia stolarki, rodzaje klamek i zamków.</w:t>
      </w:r>
    </w:p>
    <w:p w14:paraId="17F1A436" w14:textId="1AF3BF0E" w:rsidR="00067A27" w:rsidRPr="00C21F52" w:rsidRDefault="00067A27" w:rsidP="00C21F52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C21F52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 xml:space="preserve">Stolarkę okienną należy odtworzyć w historycznej formie architektonicznej przedmiotowego budynku, nowa stolarka okienna musi być identyczna w wyglądzie pierwotnym, zgodnie z wytycznymi konserwatorskimi. Opis techniczny stolarki okiennej zawarto </w:t>
      </w:r>
      <w:r w:rsidR="00C21F52">
        <w:rPr>
          <w:rFonts w:asciiTheme="majorHAnsi" w:hAnsiTheme="majorHAnsi" w:cstheme="majorHAnsi"/>
        </w:rPr>
        <w:br/>
      </w:r>
      <w:r w:rsidRPr="00067A27">
        <w:rPr>
          <w:rFonts w:asciiTheme="majorHAnsi" w:hAnsiTheme="majorHAnsi" w:cstheme="majorHAnsi"/>
        </w:rPr>
        <w:t>w przedmiarze robót – branża budowlana</w:t>
      </w:r>
      <w:r w:rsidR="00C21F52">
        <w:rPr>
          <w:rFonts w:asciiTheme="majorHAnsi" w:hAnsiTheme="majorHAnsi" w:cstheme="majorHAnsi"/>
        </w:rPr>
        <w:t>.</w:t>
      </w:r>
    </w:p>
    <w:p w14:paraId="2C3569F6" w14:textId="77777777" w:rsidR="00067A27" w:rsidRPr="00067A27" w:rsidRDefault="00067A27" w:rsidP="00067A27">
      <w:pPr>
        <w:jc w:val="both"/>
        <w:rPr>
          <w:rFonts w:asciiTheme="majorHAnsi" w:hAnsiTheme="majorHAnsi" w:cstheme="majorHAnsi"/>
          <w:b/>
          <w:bCs/>
        </w:rPr>
      </w:pPr>
    </w:p>
    <w:p w14:paraId="44844478" w14:textId="20ECC552" w:rsidR="00067A27" w:rsidRPr="00DE1C20" w:rsidRDefault="00067A27" w:rsidP="00067A27">
      <w:pPr>
        <w:pStyle w:val="Akapitzlist"/>
        <w:numPr>
          <w:ilvl w:val="0"/>
          <w:numId w:val="6"/>
        </w:numPr>
        <w:ind w:left="284" w:hanging="295"/>
        <w:jc w:val="both"/>
        <w:rPr>
          <w:rFonts w:asciiTheme="majorHAnsi" w:hAnsiTheme="majorHAnsi" w:cstheme="majorHAnsi"/>
          <w:b/>
          <w:bCs/>
        </w:rPr>
      </w:pPr>
      <w:r w:rsidRPr="00A416C0">
        <w:rPr>
          <w:rFonts w:asciiTheme="majorHAnsi" w:hAnsiTheme="majorHAnsi" w:cstheme="majorHAnsi"/>
        </w:rPr>
        <w:t xml:space="preserve">Prosimy o uwzględnienie w kosztorysie pozycji dotyczącej wycięcia otworów okiennych, </w:t>
      </w:r>
      <w:r w:rsidR="00DE1C20">
        <w:rPr>
          <w:rFonts w:asciiTheme="majorHAnsi" w:hAnsiTheme="majorHAnsi" w:cstheme="majorHAnsi"/>
        </w:rPr>
        <w:br/>
      </w:r>
      <w:r w:rsidRPr="00DE1C20">
        <w:rPr>
          <w:rFonts w:asciiTheme="majorHAnsi" w:hAnsiTheme="majorHAnsi" w:cstheme="majorHAnsi"/>
        </w:rPr>
        <w:t>pod okna połaciowe , niezbędne do osadzenia okien  w stropie żelbetowym.</w:t>
      </w:r>
    </w:p>
    <w:p w14:paraId="1885A7FD" w14:textId="58CE5F14" w:rsidR="00067A27" w:rsidRPr="00DE1C20" w:rsidRDefault="00067A27" w:rsidP="00DE1C20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DE1C20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>W przedmiarze robót poz. 97 uwzględniono wycięcie otworów pod okna połaciowe. Skorygowano ilość otworów do wycięcia. W załączeniu nowy przedmiar robót.</w:t>
      </w:r>
    </w:p>
    <w:p w14:paraId="5A8A5439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7A207D91" w14:textId="0F113920" w:rsidR="00067A27" w:rsidRPr="00BC780A" w:rsidRDefault="00067A27" w:rsidP="00067A2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C780A">
        <w:rPr>
          <w:rFonts w:asciiTheme="majorHAnsi" w:hAnsiTheme="majorHAnsi" w:cstheme="majorHAnsi"/>
        </w:rPr>
        <w:t>Prosimy o wyjaśnienie jakim rodzajem materiału ocieplić ściany piwnic. W projekcie wykonawczym jest napisane,</w:t>
      </w:r>
      <w:r w:rsidR="00BC780A">
        <w:rPr>
          <w:rFonts w:asciiTheme="majorHAnsi" w:hAnsiTheme="majorHAnsi" w:cstheme="majorHAnsi"/>
        </w:rPr>
        <w:t xml:space="preserve"> </w:t>
      </w:r>
      <w:r w:rsidRPr="00BC780A">
        <w:rPr>
          <w:rFonts w:asciiTheme="majorHAnsi" w:hAnsiTheme="majorHAnsi" w:cstheme="majorHAnsi"/>
        </w:rPr>
        <w:t xml:space="preserve">że należy wykonać z wełny mineralnej grubości 10 cm, natomiast </w:t>
      </w:r>
      <w:r w:rsidR="00BC780A">
        <w:rPr>
          <w:rFonts w:asciiTheme="majorHAnsi" w:hAnsiTheme="majorHAnsi" w:cstheme="majorHAnsi"/>
        </w:rPr>
        <w:br/>
      </w:r>
      <w:r w:rsidRPr="00BC780A">
        <w:rPr>
          <w:rFonts w:asciiTheme="majorHAnsi" w:hAnsiTheme="majorHAnsi" w:cstheme="majorHAnsi"/>
        </w:rPr>
        <w:t>w przedmiarze poz. 20 (branża budowlana), płyta XPS 10 cm.</w:t>
      </w:r>
    </w:p>
    <w:p w14:paraId="41F0F7F3" w14:textId="002270B7" w:rsidR="00067A27" w:rsidRPr="00BC780A" w:rsidRDefault="00067A27" w:rsidP="00BC780A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BC780A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>Ściany piwnic należy ocieplić płytami XPS gr. 10 cm o współczynniku  λ 0,032 W/mK</w:t>
      </w:r>
      <w:r w:rsidR="001726BE">
        <w:rPr>
          <w:rFonts w:asciiTheme="majorHAnsi" w:hAnsiTheme="majorHAnsi" w:cstheme="majorHAnsi"/>
        </w:rPr>
        <w:t>.</w:t>
      </w:r>
    </w:p>
    <w:p w14:paraId="54650230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4022F6F2" w14:textId="2C587D23" w:rsidR="00067A27" w:rsidRPr="00BC780A" w:rsidRDefault="00067A27" w:rsidP="00067A2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C780A">
        <w:rPr>
          <w:rFonts w:asciiTheme="majorHAnsi" w:hAnsiTheme="majorHAnsi" w:cstheme="majorHAnsi"/>
        </w:rPr>
        <w:t>Prosimy o wyjaśnienie dotyczące posadzek na klatkach schodowych i korytarzach. W projekcie wykonawczym jest zapis,</w:t>
      </w:r>
      <w:r w:rsidR="00BC780A">
        <w:rPr>
          <w:rFonts w:asciiTheme="majorHAnsi" w:hAnsiTheme="majorHAnsi" w:cstheme="majorHAnsi"/>
        </w:rPr>
        <w:t xml:space="preserve"> </w:t>
      </w:r>
      <w:r w:rsidRPr="00BC780A">
        <w:rPr>
          <w:rFonts w:asciiTheme="majorHAnsi" w:hAnsiTheme="majorHAnsi" w:cstheme="majorHAnsi"/>
        </w:rPr>
        <w:t>że należy je zachować i uzupełnić ze względu na ich zabytkowy charakter, natomiast w przedmiarze w pozycji 203 (branża budowlana) jest rozebranie posadzek.</w:t>
      </w:r>
    </w:p>
    <w:p w14:paraId="7BF02651" w14:textId="4639371C" w:rsidR="00067A27" w:rsidRPr="008C1066" w:rsidRDefault="00067A27" w:rsidP="008C1066">
      <w:pPr>
        <w:ind w:left="284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8C1066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 xml:space="preserve">Zgodnie z PBZ posadzki na klatkach schodowych i korytarzach należy wykonać nowe zgodnie z przedmiarem robót. </w:t>
      </w:r>
    </w:p>
    <w:p w14:paraId="46FAE2F1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6165BDE4" w14:textId="71BDF82A" w:rsidR="00067A27" w:rsidRPr="00214757" w:rsidRDefault="00067A27" w:rsidP="00067A2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214757">
        <w:rPr>
          <w:rFonts w:asciiTheme="majorHAnsi" w:hAnsiTheme="majorHAnsi" w:cstheme="majorHAnsi"/>
        </w:rPr>
        <w:t>W pozycji 46 i 233 przedmiarów (branża budowlana) występują pręty HeliBar prosimy o podanie średnicy oraz długości prętów.</w:t>
      </w:r>
    </w:p>
    <w:p w14:paraId="11E380C4" w14:textId="4FEAFC22" w:rsidR="00067A27" w:rsidRPr="00214757" w:rsidRDefault="00067A27" w:rsidP="00214757">
      <w:pPr>
        <w:ind w:left="426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214757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 xml:space="preserve">Do wyceny należy przyjąć pręty typu HeliBar o średnicy od 4 – 8 mm. </w:t>
      </w:r>
    </w:p>
    <w:p w14:paraId="5FCF9599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71A54F39" w14:textId="09C32F3D" w:rsidR="00067A27" w:rsidRPr="00A92609" w:rsidRDefault="00067A27" w:rsidP="00067A2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A92609">
        <w:rPr>
          <w:rFonts w:asciiTheme="majorHAnsi" w:hAnsiTheme="majorHAnsi" w:cstheme="majorHAnsi"/>
        </w:rPr>
        <w:t>W dziale 7 (branża budowlana) brak wywozu i utylizacji gruzu – prosimy o uzupełnienie</w:t>
      </w:r>
      <w:r w:rsidR="00A92609">
        <w:rPr>
          <w:rFonts w:asciiTheme="majorHAnsi" w:hAnsiTheme="majorHAnsi" w:cstheme="majorHAnsi"/>
        </w:rPr>
        <w:t xml:space="preserve"> </w:t>
      </w:r>
      <w:r w:rsidRPr="00A92609">
        <w:rPr>
          <w:rFonts w:asciiTheme="majorHAnsi" w:hAnsiTheme="majorHAnsi" w:cstheme="majorHAnsi"/>
        </w:rPr>
        <w:t>przedmiarów.</w:t>
      </w:r>
    </w:p>
    <w:p w14:paraId="5C0FE038" w14:textId="50F1F38F" w:rsidR="00067A27" w:rsidRPr="00A92609" w:rsidRDefault="00067A27" w:rsidP="00A92609">
      <w:pPr>
        <w:ind w:left="426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A92609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>Uzupełniono przedmiar robót o brakujące pozycje w załączeniu przedmiar robót.</w:t>
      </w:r>
    </w:p>
    <w:p w14:paraId="68199963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090D8475" w14:textId="490241E5" w:rsidR="00067A27" w:rsidRPr="000B6468" w:rsidRDefault="00067A27" w:rsidP="00067A27">
      <w:pPr>
        <w:pStyle w:val="Akapitzlist"/>
        <w:numPr>
          <w:ilvl w:val="0"/>
          <w:numId w:val="6"/>
        </w:numPr>
        <w:ind w:left="426" w:hanging="437"/>
        <w:jc w:val="both"/>
        <w:rPr>
          <w:rFonts w:asciiTheme="majorHAnsi" w:hAnsiTheme="majorHAnsi" w:cstheme="majorHAnsi"/>
          <w:b/>
          <w:bCs/>
        </w:rPr>
      </w:pPr>
      <w:r w:rsidRPr="000B6468">
        <w:rPr>
          <w:rFonts w:asciiTheme="majorHAnsi" w:hAnsiTheme="majorHAnsi" w:cstheme="majorHAnsi"/>
        </w:rPr>
        <w:t xml:space="preserve">Proszę o uszczegółowienie przedmiaru – zagospodarowanie terenu – poz. 23 ilość drzew </w:t>
      </w:r>
      <w:r w:rsidR="000B6468">
        <w:rPr>
          <w:rFonts w:asciiTheme="majorHAnsi" w:hAnsiTheme="majorHAnsi" w:cstheme="majorHAnsi"/>
        </w:rPr>
        <w:br/>
      </w:r>
      <w:r w:rsidRPr="000B6468">
        <w:rPr>
          <w:rFonts w:asciiTheme="majorHAnsi" w:hAnsiTheme="majorHAnsi" w:cstheme="majorHAnsi"/>
        </w:rPr>
        <w:t>do nasadzeń . W opisie jest szt.19, natomiast w przedmiarze 10.</w:t>
      </w:r>
    </w:p>
    <w:p w14:paraId="0414A0F4" w14:textId="5B17B1AF" w:rsidR="00067A27" w:rsidRPr="000B6468" w:rsidRDefault="00067A27" w:rsidP="000B6468">
      <w:pPr>
        <w:ind w:left="426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</w:t>
      </w:r>
      <w:r w:rsidR="000B6468">
        <w:rPr>
          <w:rFonts w:asciiTheme="majorHAnsi" w:hAnsiTheme="majorHAnsi" w:cstheme="majorHAnsi"/>
          <w:b/>
          <w:bCs/>
        </w:rPr>
        <w:t xml:space="preserve">p. </w:t>
      </w:r>
      <w:r w:rsidRPr="00067A27">
        <w:rPr>
          <w:rFonts w:asciiTheme="majorHAnsi" w:hAnsiTheme="majorHAnsi" w:cstheme="majorHAnsi"/>
        </w:rPr>
        <w:t xml:space="preserve">Prawidłowa ilość nasadzeń drzew 19 szt. Skorygowano przedmiar robót w załączeniu nowy przedmiar robót. </w:t>
      </w:r>
    </w:p>
    <w:p w14:paraId="266F6D2F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185D88B9" w14:textId="5F0F6028" w:rsidR="00067A27" w:rsidRPr="005C341B" w:rsidRDefault="00067A27" w:rsidP="00067A2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5C341B">
        <w:rPr>
          <w:rFonts w:asciiTheme="majorHAnsi" w:eastAsia="Times New Roman" w:hAnsiTheme="majorHAnsi" w:cstheme="majorHAnsi"/>
          <w:color w:val="000000"/>
        </w:rPr>
        <w:lastRenderedPageBreak/>
        <w:t xml:space="preserve">W projekcie wykonawczym zaprojektowano ocieplenie wełną mineralna o współczynniku 0,036W/mK natomiast w przedmiarze jest wpisana wełna o parametrze 0,031W/mK. </w:t>
      </w:r>
      <w:r w:rsidR="005C341B">
        <w:rPr>
          <w:rFonts w:asciiTheme="majorHAnsi" w:eastAsia="Times New Roman" w:hAnsiTheme="majorHAnsi" w:cstheme="majorHAnsi"/>
          <w:color w:val="000000"/>
        </w:rPr>
        <w:br/>
      </w:r>
      <w:r w:rsidRPr="005C341B">
        <w:rPr>
          <w:rFonts w:asciiTheme="majorHAnsi" w:eastAsia="Times New Roman" w:hAnsiTheme="majorHAnsi" w:cstheme="majorHAnsi"/>
          <w:color w:val="000000"/>
        </w:rPr>
        <w:t>Jaki parametr wełny przyjąć?</w:t>
      </w:r>
    </w:p>
    <w:p w14:paraId="22BB4C76" w14:textId="444AC5EA" w:rsidR="00067A27" w:rsidRPr="005C341B" w:rsidRDefault="00067A27" w:rsidP="005C341B">
      <w:pPr>
        <w:ind w:left="426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067A27">
        <w:rPr>
          <w:rFonts w:asciiTheme="majorHAnsi" w:eastAsia="Times New Roman" w:hAnsiTheme="majorHAnsi" w:cstheme="majorHAnsi"/>
          <w:b/>
          <w:bCs/>
          <w:color w:val="000000"/>
        </w:rPr>
        <w:t>Odp</w:t>
      </w:r>
      <w:r w:rsidR="005C341B">
        <w:rPr>
          <w:rFonts w:asciiTheme="majorHAnsi" w:eastAsia="Times New Roman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eastAsia="Times New Roman" w:hAnsiTheme="majorHAnsi" w:cstheme="majorHAnsi"/>
          <w:color w:val="000000"/>
        </w:rPr>
        <w:t>Do wyceny należy przyjąć ocieplenie wełną mineralną o parametrze  λᴅ (W/m∙K)=0,035</w:t>
      </w:r>
      <w:r w:rsidR="001726BE">
        <w:rPr>
          <w:rFonts w:asciiTheme="majorHAnsi" w:eastAsia="Times New Roman" w:hAnsiTheme="majorHAnsi" w:cstheme="majorHAnsi"/>
          <w:color w:val="000000"/>
        </w:rPr>
        <w:t>.</w:t>
      </w:r>
    </w:p>
    <w:p w14:paraId="067101DE" w14:textId="77777777" w:rsidR="00067A27" w:rsidRPr="00067A27" w:rsidRDefault="00067A27" w:rsidP="00067A27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0AE8A8D5" w14:textId="026DDF57" w:rsidR="00067A27" w:rsidRPr="0002016E" w:rsidRDefault="00067A27" w:rsidP="00067A2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02016E">
        <w:rPr>
          <w:rFonts w:asciiTheme="majorHAnsi" w:eastAsia="Times New Roman" w:hAnsiTheme="majorHAnsi" w:cstheme="majorHAnsi"/>
          <w:color w:val="000000"/>
        </w:rPr>
        <w:t>W przedmiarze przyjęto wyprawę elewacyjna z tynku silikonowego w projekcie natomiast tynk silikatowy. Jaki tynk przyjąć do wyceny?</w:t>
      </w:r>
    </w:p>
    <w:p w14:paraId="4770E6E2" w14:textId="1C4288D9" w:rsidR="00067A27" w:rsidRPr="0002016E" w:rsidRDefault="00067A27" w:rsidP="0002016E">
      <w:pPr>
        <w:ind w:left="426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067A27">
        <w:rPr>
          <w:rFonts w:asciiTheme="majorHAnsi" w:eastAsia="Times New Roman" w:hAnsiTheme="majorHAnsi" w:cstheme="majorHAnsi"/>
          <w:b/>
          <w:bCs/>
          <w:color w:val="000000"/>
        </w:rPr>
        <w:t>Odp</w:t>
      </w:r>
      <w:r w:rsidR="0002016E">
        <w:rPr>
          <w:rFonts w:asciiTheme="majorHAnsi" w:eastAsia="Times New Roman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eastAsia="Times New Roman" w:hAnsiTheme="majorHAnsi" w:cstheme="majorHAnsi"/>
          <w:color w:val="000000"/>
        </w:rPr>
        <w:t xml:space="preserve">Do wyceny należy przyjąć tynk </w:t>
      </w:r>
      <w:r w:rsidRPr="00067A27">
        <w:rPr>
          <w:rFonts w:asciiTheme="majorHAnsi" w:eastAsia="Times New Roman" w:hAnsiTheme="majorHAnsi" w:cstheme="majorHAnsi"/>
          <w:b/>
          <w:bCs/>
          <w:color w:val="000000"/>
          <w:u w:val="single"/>
        </w:rPr>
        <w:t>elewacyjny Silikonowy.</w:t>
      </w:r>
    </w:p>
    <w:p w14:paraId="51565513" w14:textId="77777777" w:rsidR="00067A27" w:rsidRPr="00067A27" w:rsidRDefault="00067A27" w:rsidP="00067A27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4B92F203" w14:textId="1752FA58" w:rsidR="00067A27" w:rsidRPr="004A438F" w:rsidRDefault="00067A27" w:rsidP="00067A27">
      <w:pPr>
        <w:pStyle w:val="Akapitzlist"/>
        <w:numPr>
          <w:ilvl w:val="0"/>
          <w:numId w:val="6"/>
        </w:numPr>
        <w:ind w:left="426" w:hanging="437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4A438F">
        <w:rPr>
          <w:rFonts w:asciiTheme="majorHAnsi" w:eastAsia="Times New Roman" w:hAnsiTheme="majorHAnsi" w:cstheme="majorHAnsi"/>
          <w:color w:val="000000"/>
        </w:rPr>
        <w:t>W opisie wykonawczym przyjęto  tynk silikatowy gładki o strukturze 0,5mm? Na rynku dostępny jest od 1 mm. Proszę o wyjaśnienie.</w:t>
      </w:r>
    </w:p>
    <w:p w14:paraId="47742FDC" w14:textId="1F289408" w:rsidR="00067A27" w:rsidRPr="004A438F" w:rsidRDefault="00067A27" w:rsidP="004A438F">
      <w:pPr>
        <w:ind w:left="426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4A438F">
        <w:rPr>
          <w:rFonts w:asciiTheme="majorHAnsi" w:eastAsia="Times New Roman" w:hAnsiTheme="majorHAnsi" w:cstheme="majorHAnsi"/>
          <w:b/>
          <w:bCs/>
          <w:color w:val="000000"/>
        </w:rPr>
        <w:t>Odp</w:t>
      </w:r>
      <w:r w:rsidR="004A438F">
        <w:rPr>
          <w:rFonts w:asciiTheme="majorHAnsi" w:eastAsia="Times New Roman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eastAsia="Times New Roman" w:hAnsiTheme="majorHAnsi" w:cstheme="majorHAnsi"/>
          <w:color w:val="000000"/>
        </w:rPr>
        <w:t xml:space="preserve">Do wyceny należy przyjąć tynk silikonowy o strukturze 1,0 mm. </w:t>
      </w:r>
    </w:p>
    <w:p w14:paraId="4F5CE61C" w14:textId="77777777" w:rsidR="00067A27" w:rsidRPr="00067A27" w:rsidRDefault="00067A27" w:rsidP="00067A27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78189302" w14:textId="208D1E93" w:rsidR="00067A27" w:rsidRPr="006B735A" w:rsidRDefault="00067A27" w:rsidP="00067A2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6B735A">
        <w:rPr>
          <w:rFonts w:asciiTheme="majorHAnsi" w:hAnsiTheme="majorHAnsi" w:cstheme="majorHAnsi"/>
          <w:color w:val="000000"/>
        </w:rPr>
        <w:t>Jaki typ misek ustępowych przyjąć do oferty? W przedmiarach są miski ustępowe typu Kompakt, a w zestawieniu materiałowym załączonym do opisu są miski wiszące.</w:t>
      </w:r>
    </w:p>
    <w:p w14:paraId="251B6597" w14:textId="38CC0A9D" w:rsidR="00067A27" w:rsidRPr="00520F55" w:rsidRDefault="00067A27" w:rsidP="00520F55">
      <w:pPr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520F55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>Do wyceny należy przyjąć miski ustępowe typu Kompakt.</w:t>
      </w:r>
    </w:p>
    <w:p w14:paraId="271525DA" w14:textId="77777777" w:rsidR="00067A27" w:rsidRPr="00067A27" w:rsidRDefault="00067A27" w:rsidP="00067A27">
      <w:pPr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E2FB655" w14:textId="6380C7F2" w:rsidR="00067A27" w:rsidRPr="00520F55" w:rsidRDefault="00067A27" w:rsidP="00067A2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520F55">
        <w:rPr>
          <w:rFonts w:asciiTheme="majorHAnsi" w:hAnsiTheme="majorHAnsi" w:cstheme="majorHAnsi"/>
          <w:color w:val="000000"/>
        </w:rPr>
        <w:t>Rury kanalizacyjne układane w gruncie fi 160 i fi 200 SN8 czy mają być z wydłużonym kielichem?</w:t>
      </w:r>
    </w:p>
    <w:p w14:paraId="5C262821" w14:textId="209831B7" w:rsidR="00067A27" w:rsidRPr="00520F55" w:rsidRDefault="00067A27" w:rsidP="00520F55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520F55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>Odpowiedź do wyceny należy przyjąć rury SN8 lite z wydłużony kielichem.</w:t>
      </w:r>
    </w:p>
    <w:p w14:paraId="3EDE7086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00CC4E75" w14:textId="2EFD9F1E" w:rsidR="00067A27" w:rsidRPr="009E664A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9E664A">
        <w:rPr>
          <w:rFonts w:asciiTheme="majorHAnsi" w:hAnsiTheme="majorHAnsi" w:cstheme="majorHAnsi"/>
          <w:color w:val="000000"/>
        </w:rPr>
        <w:t>Kabiny natryskowe jakich mają być rozmiarów 80 czy 90 cm?</w:t>
      </w:r>
    </w:p>
    <w:p w14:paraId="16B3411B" w14:textId="4F70F80D" w:rsidR="00067A27" w:rsidRPr="009E664A" w:rsidRDefault="00067A27" w:rsidP="009E664A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9E664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 xml:space="preserve">Do wyceny należy przyjąć kabiny kwadratowe o wym. 90x90 cm wraz z kabiną szklaną. </w:t>
      </w:r>
    </w:p>
    <w:p w14:paraId="75D564E6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309478B1" w14:textId="7508D6C0" w:rsidR="00067A27" w:rsidRPr="0000011A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0011A">
        <w:rPr>
          <w:rFonts w:asciiTheme="majorHAnsi" w:hAnsiTheme="majorHAnsi" w:cstheme="majorHAnsi"/>
          <w:color w:val="000000"/>
        </w:rPr>
        <w:t xml:space="preserve">Brak konstrukcji wsporczych pod rury wodne, c.o. i solarne prowadzonych pod stropem </w:t>
      </w:r>
      <w:r w:rsidR="0000011A">
        <w:rPr>
          <w:rFonts w:asciiTheme="majorHAnsi" w:hAnsiTheme="majorHAnsi" w:cstheme="majorHAnsi"/>
          <w:color w:val="000000"/>
        </w:rPr>
        <w:br/>
      </w:r>
      <w:r w:rsidRPr="0000011A">
        <w:rPr>
          <w:rFonts w:asciiTheme="majorHAnsi" w:hAnsiTheme="majorHAnsi" w:cstheme="majorHAnsi"/>
          <w:color w:val="000000"/>
        </w:rPr>
        <w:t>w korytarzach. Proszę o uzupełnienie ilościowe oraz typ i rozmiar wsporników.</w:t>
      </w:r>
    </w:p>
    <w:p w14:paraId="19CD2EA0" w14:textId="617A944D" w:rsidR="00067A27" w:rsidRPr="0000011A" w:rsidRDefault="00067A27" w:rsidP="0000011A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00011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 xml:space="preserve">Do wyceny przedmiotowych rur należy uwzględnić konstrukcję wsporczą zgodnie </w:t>
      </w:r>
      <w:r w:rsidR="0000011A">
        <w:rPr>
          <w:rFonts w:asciiTheme="majorHAnsi" w:hAnsiTheme="majorHAnsi" w:cstheme="majorHAnsi"/>
          <w:color w:val="000000"/>
        </w:rPr>
        <w:br/>
      </w:r>
      <w:r w:rsidRPr="00067A27">
        <w:rPr>
          <w:rFonts w:asciiTheme="majorHAnsi" w:hAnsiTheme="majorHAnsi" w:cstheme="majorHAnsi"/>
          <w:color w:val="000000"/>
        </w:rPr>
        <w:t>z warunkami technicznymi.</w:t>
      </w:r>
    </w:p>
    <w:p w14:paraId="6F825F07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684B412F" w14:textId="48E27E7F" w:rsidR="00067A27" w:rsidRPr="00806F4E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806F4E">
        <w:rPr>
          <w:rFonts w:asciiTheme="majorHAnsi" w:hAnsiTheme="majorHAnsi" w:cstheme="majorHAnsi"/>
          <w:color w:val="000000"/>
        </w:rPr>
        <w:t>Z jakich rur ma być wykonana instalacja c.o. rozprowadzająca czynnik grzewczy? W opisie jest rura stalowa ocynkowana zewnętrznie łączona przez zaprasowywanie, a w przedmiarach jest rura z tworzywa sztucznego o połączeniach zgrzewanych. Jaki system przyjąć do wyceny?</w:t>
      </w:r>
    </w:p>
    <w:p w14:paraId="58180B60" w14:textId="1A9D033E" w:rsidR="00067A27" w:rsidRPr="00806F4E" w:rsidRDefault="00067A27" w:rsidP="00806F4E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806F4E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 xml:space="preserve">Instalację CO należy wycenić zgodnie z przedmiarem robót. </w:t>
      </w:r>
    </w:p>
    <w:p w14:paraId="2D794070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4EF799AB" w14:textId="1DF3E1F6" w:rsidR="00067A27" w:rsidRPr="00885A92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885A92">
        <w:rPr>
          <w:rFonts w:asciiTheme="majorHAnsi" w:hAnsiTheme="majorHAnsi" w:cstheme="majorHAnsi"/>
          <w:color w:val="000000"/>
        </w:rPr>
        <w:t>Czy węzeł cieplny jest dostarczany przez WPEC, czy należy wycenić zgodnie z PT?</w:t>
      </w:r>
    </w:p>
    <w:p w14:paraId="2349B059" w14:textId="24B2175A" w:rsidR="00067A27" w:rsidRPr="00885A92" w:rsidRDefault="00067A27" w:rsidP="00885A92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885A92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 xml:space="preserve">Węzeł cieplny należy wycenić zgodnie z PW i przedmiarem robót. </w:t>
      </w:r>
    </w:p>
    <w:p w14:paraId="5CFF1887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21AB1A93" w14:textId="28CE3F9E" w:rsidR="00067A27" w:rsidRPr="005D3F2C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37"/>
        <w:jc w:val="both"/>
        <w:rPr>
          <w:rFonts w:asciiTheme="majorHAnsi" w:hAnsiTheme="majorHAnsi" w:cstheme="majorHAnsi"/>
          <w:b/>
          <w:bCs/>
        </w:rPr>
      </w:pPr>
      <w:r w:rsidRPr="005D3F2C">
        <w:rPr>
          <w:rFonts w:asciiTheme="majorHAnsi" w:hAnsiTheme="majorHAnsi" w:cstheme="majorHAnsi"/>
        </w:rPr>
        <w:t>Zawory regulacyjne podpionowe jaki typ i jakie nastawy?</w:t>
      </w:r>
    </w:p>
    <w:p w14:paraId="02566549" w14:textId="6AB2B6FB" w:rsidR="00067A27" w:rsidRPr="005D3F2C" w:rsidRDefault="00067A27" w:rsidP="005D3F2C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</w:rPr>
      </w:pPr>
      <w:r w:rsidRPr="005D3F2C">
        <w:rPr>
          <w:rFonts w:asciiTheme="majorHAnsi" w:hAnsiTheme="majorHAnsi" w:cstheme="majorHAnsi"/>
          <w:b/>
          <w:bCs/>
        </w:rPr>
        <w:t>Odp</w:t>
      </w:r>
      <w:r w:rsidR="00E81527" w:rsidRPr="005D3F2C">
        <w:rPr>
          <w:rFonts w:asciiTheme="majorHAnsi" w:hAnsiTheme="majorHAnsi" w:cstheme="majorHAnsi"/>
          <w:b/>
          <w:bCs/>
        </w:rPr>
        <w:t xml:space="preserve">. </w:t>
      </w:r>
      <w:r w:rsidR="005D3F2C" w:rsidRPr="005D3F2C">
        <w:rPr>
          <w:rFonts w:asciiTheme="majorHAnsi" w:hAnsiTheme="majorHAnsi" w:cstheme="majorHAnsi"/>
        </w:rPr>
        <w:t xml:space="preserve">Zawory regulujące podpionowe należy przyjąć typu STAD,HONEYWELL lub inne </w:t>
      </w:r>
      <w:r w:rsidR="00A67BC6">
        <w:rPr>
          <w:rFonts w:asciiTheme="majorHAnsi" w:hAnsiTheme="majorHAnsi" w:cstheme="majorHAnsi"/>
        </w:rPr>
        <w:t xml:space="preserve"> równoważne</w:t>
      </w:r>
      <w:r w:rsidR="005D3F2C" w:rsidRPr="005D3F2C">
        <w:rPr>
          <w:rFonts w:asciiTheme="majorHAnsi" w:hAnsiTheme="majorHAnsi" w:cstheme="majorHAnsi"/>
        </w:rPr>
        <w:t>. Nastawy zaworów zostaną podane w trakcie realizacji robót budowlanych przez projektanta.</w:t>
      </w:r>
    </w:p>
    <w:p w14:paraId="47785CCA" w14:textId="77777777" w:rsidR="00067A27" w:rsidRPr="005D3F2C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BEBA7B8" w14:textId="3FC47E02" w:rsidR="00067A27" w:rsidRPr="005D3F2C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</w:rPr>
      </w:pPr>
      <w:r w:rsidRPr="005D3F2C">
        <w:rPr>
          <w:rFonts w:asciiTheme="majorHAnsi" w:hAnsiTheme="majorHAnsi" w:cstheme="majorHAnsi"/>
        </w:rPr>
        <w:t>Szafki na liczniki ciepła o jakich wymiarach? Na jakiej wysokości od posadzki mają być montowane?</w:t>
      </w:r>
    </w:p>
    <w:p w14:paraId="5D0A404D" w14:textId="03978D03" w:rsidR="005D3F2C" w:rsidRPr="005D3F2C" w:rsidRDefault="0081271B" w:rsidP="005D3F2C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</w:rPr>
      </w:pPr>
      <w:r w:rsidRPr="005D3F2C">
        <w:rPr>
          <w:rFonts w:asciiTheme="majorHAnsi" w:hAnsiTheme="majorHAnsi" w:cstheme="majorHAnsi"/>
          <w:b/>
          <w:bCs/>
        </w:rPr>
        <w:t>Odp.</w:t>
      </w:r>
      <w:r w:rsidR="005D3F2C" w:rsidRPr="005D3F2C">
        <w:rPr>
          <w:rFonts w:asciiTheme="majorHAnsi" w:hAnsiTheme="majorHAnsi" w:cstheme="majorHAnsi"/>
          <w:b/>
          <w:bCs/>
        </w:rPr>
        <w:t xml:space="preserve"> </w:t>
      </w:r>
      <w:r w:rsidR="005D3F2C" w:rsidRPr="005D3F2C">
        <w:rPr>
          <w:rFonts w:asciiTheme="majorHAnsi" w:hAnsiTheme="majorHAnsi" w:cstheme="majorHAnsi"/>
        </w:rPr>
        <w:t>Do wyceny należy przyjąć szafki wielkości min. 70x70 cm. Minimalna wysokość montażu szafki od docelowej  posadzki 50cm</w:t>
      </w:r>
      <w:r w:rsidR="001726BE">
        <w:rPr>
          <w:rFonts w:asciiTheme="majorHAnsi" w:hAnsiTheme="majorHAnsi" w:cstheme="majorHAnsi"/>
        </w:rPr>
        <w:t>.</w:t>
      </w:r>
    </w:p>
    <w:p w14:paraId="0311FACE" w14:textId="6D51BC50" w:rsidR="0081271B" w:rsidRPr="005D3F2C" w:rsidRDefault="0081271B" w:rsidP="0081271B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</w:rPr>
      </w:pPr>
    </w:p>
    <w:p w14:paraId="644C1C93" w14:textId="56F125BE" w:rsidR="0081271B" w:rsidRDefault="0081271B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9B44563" w14:textId="17FBB236" w:rsidR="00067A27" w:rsidRPr="0081271B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81271B">
        <w:rPr>
          <w:rFonts w:asciiTheme="majorHAnsi" w:hAnsiTheme="majorHAnsi" w:cstheme="majorHAnsi"/>
          <w:color w:val="000000"/>
        </w:rPr>
        <w:lastRenderedPageBreak/>
        <w:t>Instalacja solarna. W przedmiarze jest rura stalowa ocynkowana, a w opisie stalowa nierdzewna. Jaki typ rury przyjąć do wyceny?</w:t>
      </w:r>
    </w:p>
    <w:p w14:paraId="5C57028E" w14:textId="6DC7DEDA" w:rsidR="00067A27" w:rsidRPr="0081271B" w:rsidRDefault="00067A27" w:rsidP="0081271B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81271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>Do wyceny należy przyjąć instalację solarną z rur zaciskowych, ze stali nierdzewnej.</w:t>
      </w:r>
    </w:p>
    <w:p w14:paraId="1109F0EF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B1AC0AA" w14:textId="64591E5A" w:rsidR="00067A27" w:rsidRPr="00932856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932856">
        <w:rPr>
          <w:rFonts w:asciiTheme="majorHAnsi" w:hAnsiTheme="majorHAnsi" w:cstheme="majorHAnsi"/>
          <w:color w:val="000000"/>
        </w:rPr>
        <w:t xml:space="preserve">Czy instalacje wod-kan (podejścia w mieszkaniach) mają być prowadzone w bruzdach? </w:t>
      </w:r>
      <w:r w:rsidR="00932856">
        <w:rPr>
          <w:rFonts w:asciiTheme="majorHAnsi" w:hAnsiTheme="majorHAnsi" w:cstheme="majorHAnsi"/>
          <w:color w:val="000000"/>
        </w:rPr>
        <w:br/>
      </w:r>
      <w:r w:rsidRPr="00932856">
        <w:rPr>
          <w:rFonts w:asciiTheme="majorHAnsi" w:hAnsiTheme="majorHAnsi" w:cstheme="majorHAnsi"/>
          <w:color w:val="000000"/>
        </w:rPr>
        <w:t>Proszę o podanie ilości oraz wielkości bruzd.</w:t>
      </w:r>
    </w:p>
    <w:p w14:paraId="1E3CDC1D" w14:textId="66A34731" w:rsidR="00067A27" w:rsidRPr="00932856" w:rsidRDefault="00067A27" w:rsidP="00932856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932856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 xml:space="preserve">W załączeniu nowy przedmiar robót z wykonaniem bruzd. </w:t>
      </w:r>
    </w:p>
    <w:p w14:paraId="1FD4FD7C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1A76B040" w14:textId="6CDEDB2E" w:rsidR="00067A27" w:rsidRPr="00AC53F7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AC53F7">
        <w:rPr>
          <w:rFonts w:asciiTheme="majorHAnsi" w:hAnsiTheme="majorHAnsi" w:cstheme="majorHAnsi"/>
          <w:color w:val="000000"/>
        </w:rPr>
        <w:t xml:space="preserve">Czy dobrane wodomierze do mieszkań nie są przewymiarowane? Wg. danych producenta </w:t>
      </w:r>
      <w:r w:rsidR="00AC53F7">
        <w:rPr>
          <w:rFonts w:asciiTheme="majorHAnsi" w:hAnsiTheme="majorHAnsi" w:cstheme="majorHAnsi"/>
          <w:color w:val="000000"/>
        </w:rPr>
        <w:br/>
      </w:r>
      <w:r w:rsidRPr="00AC53F7">
        <w:rPr>
          <w:rFonts w:asciiTheme="majorHAnsi" w:hAnsiTheme="majorHAnsi" w:cstheme="majorHAnsi"/>
          <w:color w:val="000000"/>
        </w:rPr>
        <w:t>np. „Powogaz” wystarczą wodomierze skrzydełkowe do wody ciepłej typ JS90 1,6 DN15, a do wody zimnej JS 2,5 DN15. Czy można je zamienić?</w:t>
      </w:r>
    </w:p>
    <w:p w14:paraId="7AB96815" w14:textId="1D150B7C" w:rsidR="00067A27" w:rsidRPr="00AC53F7" w:rsidRDefault="00067A27" w:rsidP="00AC53F7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AC53F7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>Do wyceny należy przyjąć wodomierze radiowy i-flux, system odczytowy Metrona Polska, który jest kompatybilny z systemem użytkowanym przez Z</w:t>
      </w:r>
      <w:r w:rsidR="00A67BC6">
        <w:rPr>
          <w:rFonts w:asciiTheme="majorHAnsi" w:hAnsiTheme="majorHAnsi" w:cstheme="majorHAnsi"/>
          <w:color w:val="000000"/>
        </w:rPr>
        <w:t xml:space="preserve">akład </w:t>
      </w:r>
      <w:r w:rsidRPr="00067A27">
        <w:rPr>
          <w:rFonts w:asciiTheme="majorHAnsi" w:hAnsiTheme="majorHAnsi" w:cstheme="majorHAnsi"/>
          <w:color w:val="000000"/>
        </w:rPr>
        <w:t>G</w:t>
      </w:r>
      <w:r w:rsidR="00A67BC6">
        <w:rPr>
          <w:rFonts w:asciiTheme="majorHAnsi" w:hAnsiTheme="majorHAnsi" w:cstheme="majorHAnsi"/>
          <w:color w:val="000000"/>
        </w:rPr>
        <w:t xml:space="preserve">ospodarki </w:t>
      </w:r>
      <w:r w:rsidRPr="00067A27">
        <w:rPr>
          <w:rFonts w:asciiTheme="majorHAnsi" w:hAnsiTheme="majorHAnsi" w:cstheme="majorHAnsi"/>
          <w:color w:val="000000"/>
        </w:rPr>
        <w:t>M</w:t>
      </w:r>
      <w:r w:rsidR="00A67BC6">
        <w:rPr>
          <w:rFonts w:asciiTheme="majorHAnsi" w:hAnsiTheme="majorHAnsi" w:cstheme="majorHAnsi"/>
          <w:color w:val="000000"/>
        </w:rPr>
        <w:t xml:space="preserve">ieszkaniowej </w:t>
      </w:r>
      <w:r w:rsidR="00A67BC6">
        <w:rPr>
          <w:rFonts w:asciiTheme="majorHAnsi" w:hAnsiTheme="majorHAnsi" w:cstheme="majorHAnsi"/>
          <w:color w:val="000000"/>
        </w:rPr>
        <w:br/>
        <w:t>w Głogowie</w:t>
      </w:r>
      <w:r w:rsidRPr="00067A27">
        <w:rPr>
          <w:rFonts w:asciiTheme="majorHAnsi" w:hAnsiTheme="majorHAnsi" w:cstheme="majorHAnsi"/>
          <w:color w:val="000000"/>
        </w:rPr>
        <w:t>.</w:t>
      </w:r>
    </w:p>
    <w:p w14:paraId="35DAD7F4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12ECA1EA" w14:textId="4C3841CB" w:rsidR="00067A27" w:rsidRPr="001A1453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1A1453">
        <w:rPr>
          <w:rFonts w:asciiTheme="majorHAnsi" w:hAnsiTheme="majorHAnsi" w:cstheme="majorHAnsi"/>
          <w:color w:val="000000"/>
        </w:rPr>
        <w:t xml:space="preserve">Jakiej wielkości i ile sztuk należy zamontować szafek na wodomierze oraz na jakiej wysokości </w:t>
      </w:r>
      <w:r w:rsidR="001A1453">
        <w:rPr>
          <w:rFonts w:asciiTheme="majorHAnsi" w:hAnsiTheme="majorHAnsi" w:cstheme="majorHAnsi"/>
          <w:color w:val="000000"/>
        </w:rPr>
        <w:br/>
      </w:r>
      <w:r w:rsidRPr="001A1453">
        <w:rPr>
          <w:rFonts w:asciiTheme="majorHAnsi" w:hAnsiTheme="majorHAnsi" w:cstheme="majorHAnsi"/>
          <w:color w:val="000000"/>
        </w:rPr>
        <w:t>od posadzki?</w:t>
      </w:r>
    </w:p>
    <w:p w14:paraId="3EB7D50C" w14:textId="02AA7717" w:rsidR="00067A27" w:rsidRPr="001A1453" w:rsidRDefault="00067A27" w:rsidP="001A1453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1A1453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>Do wyceny należy przyjąć szafki wielkości min. 70x70 cm szt. 64. Minimalna wysokość montażu szafki od docelowej posadzki 50cm.</w:t>
      </w:r>
    </w:p>
    <w:p w14:paraId="2D7515E3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7FD567D9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008C9F6B" w14:textId="1400744B" w:rsidR="00067A27" w:rsidRPr="007B04B0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7B04B0">
        <w:rPr>
          <w:rFonts w:asciiTheme="majorHAnsi" w:hAnsiTheme="majorHAnsi" w:cstheme="majorHAnsi"/>
          <w:color w:val="000000"/>
        </w:rPr>
        <w:t>Brak zestawienie instalacji wentylacji pom. węzła c.o. i wymiennikowni oraz opisu technicznego. Proszę o uzupełnienie.</w:t>
      </w:r>
    </w:p>
    <w:p w14:paraId="1838B6C7" w14:textId="587046BF" w:rsidR="00067A27" w:rsidRPr="007B04B0" w:rsidRDefault="00067A27" w:rsidP="007B04B0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  <w:r w:rsidRPr="00067A27">
        <w:rPr>
          <w:rFonts w:asciiTheme="majorHAnsi" w:hAnsiTheme="majorHAnsi" w:cstheme="majorHAnsi"/>
          <w:b/>
          <w:bCs/>
          <w:color w:val="000000"/>
        </w:rPr>
        <w:t>Odp</w:t>
      </w:r>
      <w:r w:rsidR="007B04B0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067A27">
        <w:rPr>
          <w:rFonts w:asciiTheme="majorHAnsi" w:hAnsiTheme="majorHAnsi" w:cstheme="majorHAnsi"/>
          <w:color w:val="000000"/>
        </w:rPr>
        <w:t xml:space="preserve">Instalację wentylacji należy wykonać z PW węzła. </w:t>
      </w:r>
    </w:p>
    <w:p w14:paraId="52C8A634" w14:textId="77777777" w:rsidR="00067A27" w:rsidRPr="00067A27" w:rsidRDefault="00067A27" w:rsidP="00067A27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7F310508" w14:textId="6A04E764" w:rsidR="00067A27" w:rsidRPr="008A3738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7B04B0">
        <w:rPr>
          <w:rFonts w:asciiTheme="majorHAnsi" w:hAnsiTheme="majorHAnsi" w:cstheme="majorHAnsi"/>
        </w:rPr>
        <w:t>Proszę o informację , czy zamawiający dopuszcza możliwość prowadzić przewody elektryczne w rurze karbowanej typu „peszel” w posadzce dla instalacji gniazd wtykowych ogólnego przeznaczenia pozycja 13 branża elektryczna.</w:t>
      </w:r>
    </w:p>
    <w:p w14:paraId="73857B70" w14:textId="77777777" w:rsidR="008A3738" w:rsidRPr="007B04B0" w:rsidRDefault="008A3738" w:rsidP="008A3738">
      <w:pPr>
        <w:ind w:left="426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>Zamawiający informuję, że instalację elektryczną należy wykonać zgodnie z PB.</w:t>
      </w:r>
    </w:p>
    <w:p w14:paraId="101CB7BE" w14:textId="38C1AB52" w:rsidR="008A3738" w:rsidRDefault="008A3738" w:rsidP="008A3738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E055C7C" w14:textId="380D8CCF" w:rsidR="00067A27" w:rsidRPr="008A3738" w:rsidRDefault="00067A27" w:rsidP="00067A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000000"/>
        </w:rPr>
      </w:pPr>
      <w:r w:rsidRPr="008A3738">
        <w:rPr>
          <w:rFonts w:asciiTheme="majorHAnsi" w:hAnsiTheme="majorHAnsi" w:cstheme="majorHAnsi"/>
        </w:rPr>
        <w:t xml:space="preserve">W przedmiarze robót br. budowlanej pozycje 238 i p. 239 to „nadproża stalowe oraz dostawa nadproży stalowych” w ilości: 3,28t. Według rysunków konstrukcyjnych od K1 do K5 </w:t>
      </w:r>
      <w:r w:rsidR="008A3738">
        <w:rPr>
          <w:rFonts w:asciiTheme="majorHAnsi" w:hAnsiTheme="majorHAnsi" w:cstheme="majorHAnsi"/>
        </w:rPr>
        <w:br/>
      </w:r>
      <w:r w:rsidRPr="008A3738">
        <w:rPr>
          <w:rFonts w:asciiTheme="majorHAnsi" w:hAnsiTheme="majorHAnsi" w:cstheme="majorHAnsi"/>
        </w:rPr>
        <w:t>– wzmocnień jest znacznie więcej, wg zestawień stali kształtowej to 37,136t. Proszę o dokonanie zmiany obmiaru w pozycjach: 238  i 239 lub załączenie nowej pozycji kosztorysowej.</w:t>
      </w:r>
    </w:p>
    <w:p w14:paraId="304D6BE5" w14:textId="18D3E243" w:rsidR="00067A27" w:rsidRPr="00B30CD8" w:rsidRDefault="00067A27" w:rsidP="00B30CD8">
      <w:pPr>
        <w:ind w:left="426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B30CD8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>W załączeniu nowy przedmiar robót budowlanych.</w:t>
      </w:r>
    </w:p>
    <w:p w14:paraId="2530EACA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4102D8C0" w14:textId="476FA412" w:rsidR="00067A27" w:rsidRPr="005133FF" w:rsidRDefault="00067A27" w:rsidP="00067A27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5133FF">
        <w:rPr>
          <w:rFonts w:asciiTheme="majorHAnsi" w:hAnsiTheme="majorHAnsi" w:cstheme="majorHAnsi"/>
        </w:rPr>
        <w:t>Czy zamawiający wyraża zgodę na zmianę w stolarce drewnianej profili 92mm na profil 78mm oraz na zmianę kantówki meranti na sosnową? (łączoną na mikro wczepy gdzie wybarwienie kryjące zasłoni połączenia).</w:t>
      </w:r>
      <w:r w:rsidR="005133FF">
        <w:rPr>
          <w:rFonts w:asciiTheme="majorHAnsi" w:hAnsiTheme="majorHAnsi" w:cstheme="majorHAnsi"/>
        </w:rPr>
        <w:t xml:space="preserve"> </w:t>
      </w:r>
      <w:r w:rsidRPr="005133FF">
        <w:rPr>
          <w:rFonts w:asciiTheme="majorHAnsi" w:hAnsiTheme="majorHAnsi" w:cstheme="majorHAnsi"/>
        </w:rPr>
        <w:t>Przy profilu 78mm wsp. dla drzwi wynosi U=1,2 a dla okien U=0,97, szyba 0,6 (pakiet 3-szybowy), pozostałe parametry pozostaną bez zmian.</w:t>
      </w:r>
    </w:p>
    <w:p w14:paraId="7167E65B" w14:textId="35960596" w:rsidR="00067A27" w:rsidRPr="005133FF" w:rsidRDefault="00067A27" w:rsidP="005133FF">
      <w:pPr>
        <w:ind w:left="426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5133FF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>Zamawiający nie wyraża zmiany parametrów technicznych stolarki.</w:t>
      </w:r>
    </w:p>
    <w:p w14:paraId="39FD226D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3F1E82B2" w14:textId="7AE57F45" w:rsidR="00067A27" w:rsidRPr="006E269B" w:rsidRDefault="00067A27" w:rsidP="006E269B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6E269B">
        <w:rPr>
          <w:rFonts w:asciiTheme="majorHAnsi" w:hAnsiTheme="majorHAnsi" w:cstheme="majorHAnsi"/>
        </w:rPr>
        <w:t xml:space="preserve">W przedmiarze robót w poz. 157 występuje: „dostawa i montaż stolarki drewnianej </w:t>
      </w:r>
      <w:r w:rsidR="006E269B">
        <w:rPr>
          <w:rFonts w:asciiTheme="majorHAnsi" w:hAnsiTheme="majorHAnsi" w:cstheme="majorHAnsi"/>
        </w:rPr>
        <w:br/>
      </w:r>
      <w:r w:rsidRPr="006E269B">
        <w:rPr>
          <w:rFonts w:asciiTheme="majorHAnsi" w:hAnsiTheme="majorHAnsi" w:cstheme="majorHAnsi"/>
        </w:rPr>
        <w:t>o wsp. U=1,3 W/m2K – okna dachowe. Proszę o podanie jakie okna połaciowe należy przyjąć do wyceny, gdyż okna o wsp. U=1,3W/m2K nie są produkowane.</w:t>
      </w:r>
    </w:p>
    <w:p w14:paraId="6614EBA6" w14:textId="68095646" w:rsidR="00067A27" w:rsidRPr="001F3932" w:rsidRDefault="00067A27" w:rsidP="001F3932">
      <w:pPr>
        <w:ind w:left="426"/>
        <w:jc w:val="both"/>
        <w:rPr>
          <w:rFonts w:asciiTheme="majorHAnsi" w:hAnsiTheme="majorHAnsi" w:cstheme="majorHAnsi"/>
          <w:b/>
          <w:bCs/>
        </w:rPr>
      </w:pPr>
      <w:r w:rsidRPr="00067A27">
        <w:rPr>
          <w:rFonts w:asciiTheme="majorHAnsi" w:hAnsiTheme="majorHAnsi" w:cstheme="majorHAnsi"/>
          <w:b/>
          <w:bCs/>
        </w:rPr>
        <w:t>Odp</w:t>
      </w:r>
      <w:r w:rsidR="001F3932">
        <w:rPr>
          <w:rFonts w:asciiTheme="majorHAnsi" w:hAnsiTheme="majorHAnsi" w:cstheme="majorHAnsi"/>
          <w:b/>
          <w:bCs/>
        </w:rPr>
        <w:t xml:space="preserve">. </w:t>
      </w:r>
      <w:r w:rsidRPr="00067A27">
        <w:rPr>
          <w:rFonts w:asciiTheme="majorHAnsi" w:hAnsiTheme="majorHAnsi" w:cstheme="majorHAnsi"/>
        </w:rPr>
        <w:t xml:space="preserve">Do wyceny należy przyjąć okna połaciowe typu Fakro FTP-V U5 z kołnierzem </w:t>
      </w:r>
      <w:r w:rsidR="001F3932">
        <w:rPr>
          <w:rFonts w:asciiTheme="majorHAnsi" w:hAnsiTheme="majorHAnsi" w:cstheme="majorHAnsi"/>
        </w:rPr>
        <w:br/>
      </w:r>
      <w:r w:rsidRPr="00067A27">
        <w:rPr>
          <w:rFonts w:asciiTheme="majorHAnsi" w:hAnsiTheme="majorHAnsi" w:cstheme="majorHAnsi"/>
        </w:rPr>
        <w:t>lub równoważne o nie gorszych parametrach technicznych U=0,97W/m</w:t>
      </w:r>
      <w:r w:rsidRPr="00067A27">
        <w:rPr>
          <w:rFonts w:asciiTheme="majorHAnsi" w:hAnsiTheme="majorHAnsi" w:cstheme="majorHAnsi"/>
          <w:vertAlign w:val="superscript"/>
        </w:rPr>
        <w:t xml:space="preserve">2 </w:t>
      </w:r>
      <w:r w:rsidRPr="00067A27">
        <w:rPr>
          <w:rFonts w:asciiTheme="majorHAnsi" w:hAnsiTheme="majorHAnsi" w:cstheme="majorHAnsi"/>
        </w:rPr>
        <w:t>K</w:t>
      </w:r>
      <w:r w:rsidR="001726BE">
        <w:rPr>
          <w:rFonts w:asciiTheme="majorHAnsi" w:hAnsiTheme="majorHAnsi" w:cstheme="majorHAnsi"/>
        </w:rPr>
        <w:t>.</w:t>
      </w:r>
    </w:p>
    <w:p w14:paraId="4BA1388A" w14:textId="77777777" w:rsidR="00067A27" w:rsidRPr="00067A27" w:rsidRDefault="00067A27" w:rsidP="00067A27">
      <w:pPr>
        <w:jc w:val="both"/>
        <w:rPr>
          <w:rFonts w:asciiTheme="majorHAnsi" w:hAnsiTheme="majorHAnsi" w:cstheme="majorHAnsi"/>
        </w:rPr>
      </w:pPr>
    </w:p>
    <w:p w14:paraId="0302DBEE" w14:textId="1689A9A3" w:rsidR="00067A27" w:rsidRDefault="00067A27" w:rsidP="001F3932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1F3932">
        <w:rPr>
          <w:rFonts w:asciiTheme="majorHAnsi" w:hAnsiTheme="majorHAnsi" w:cstheme="majorHAnsi"/>
        </w:rPr>
        <w:t>Proszę o podanie typów wodomierzy na CWU i ZW. Czy wodomierze mają posiadać odczyt radiowy zużycia wody.</w:t>
      </w:r>
    </w:p>
    <w:p w14:paraId="508B0AFB" w14:textId="77777777" w:rsidR="006B353B" w:rsidRPr="006B353B" w:rsidRDefault="006B353B" w:rsidP="006B353B">
      <w:pPr>
        <w:ind w:left="426"/>
        <w:jc w:val="both"/>
        <w:rPr>
          <w:rFonts w:asciiTheme="majorHAnsi" w:hAnsiTheme="majorHAnsi" w:cstheme="majorHAnsi"/>
          <w:b/>
          <w:bCs/>
        </w:rPr>
      </w:pPr>
      <w:r w:rsidRPr="006B353B">
        <w:rPr>
          <w:rFonts w:asciiTheme="majorHAnsi" w:hAnsiTheme="majorHAnsi" w:cstheme="majorHAnsi"/>
          <w:b/>
          <w:bCs/>
        </w:rPr>
        <w:t xml:space="preserve">Odp. </w:t>
      </w:r>
      <w:r w:rsidRPr="006B353B">
        <w:rPr>
          <w:rFonts w:asciiTheme="majorHAnsi" w:hAnsiTheme="majorHAnsi" w:cstheme="majorHAnsi"/>
        </w:rPr>
        <w:t xml:space="preserve">Do wyceny należy przyjąć wodomierze radiowy i-flux, system odczytowy Metrona Polska, który jest kompatybilny z systemem użytkowanym przez Zakład Gospodarki Mieszkaniowej </w:t>
      </w:r>
      <w:r w:rsidRPr="006B353B">
        <w:rPr>
          <w:rFonts w:asciiTheme="majorHAnsi" w:hAnsiTheme="majorHAnsi" w:cstheme="majorHAnsi"/>
        </w:rPr>
        <w:br/>
        <w:t>w Głogowie.</w:t>
      </w:r>
    </w:p>
    <w:p w14:paraId="303F3649" w14:textId="77777777" w:rsidR="006B353B" w:rsidRPr="006B353B" w:rsidRDefault="006B353B" w:rsidP="006B353B">
      <w:pPr>
        <w:jc w:val="both"/>
        <w:rPr>
          <w:rFonts w:asciiTheme="majorHAnsi" w:hAnsiTheme="majorHAnsi" w:cstheme="majorHAnsi"/>
        </w:rPr>
      </w:pPr>
    </w:p>
    <w:p w14:paraId="3442322D" w14:textId="39192D06" w:rsidR="00C81003" w:rsidRDefault="00C81003" w:rsidP="00C81003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C81003">
        <w:rPr>
          <w:rFonts w:ascii="Calibri" w:hAnsi="Calibri" w:cs="Calibri"/>
        </w:rPr>
        <w:t xml:space="preserve">W rysunku T4 występuje rozdzielnia TL , której nie ma uwzględnionej w opisie ,oraz kosztorysie W rysunkach i kosztorysie nie uwzględniono także zasilania do rozdzielni TL Prosimy </w:t>
      </w:r>
      <w:r>
        <w:rPr>
          <w:rFonts w:ascii="Calibri" w:hAnsi="Calibri" w:cs="Calibri"/>
        </w:rPr>
        <w:br/>
      </w:r>
      <w:r w:rsidRPr="00C81003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r w:rsidRPr="00C81003">
        <w:rPr>
          <w:rFonts w:ascii="Calibri" w:hAnsi="Calibri" w:cs="Calibri"/>
        </w:rPr>
        <w:t>informację czy rozdzielnia m a być zainstalowana oraz udostępnienie schematu w celu dokonania wyceny.</w:t>
      </w:r>
    </w:p>
    <w:p w14:paraId="7ECA60B6" w14:textId="493F9F62" w:rsidR="00C81003" w:rsidRPr="00C81003" w:rsidRDefault="00C81003" w:rsidP="00C81003">
      <w:pPr>
        <w:ind w:left="426"/>
        <w:jc w:val="both"/>
        <w:rPr>
          <w:rFonts w:ascii="Calibri" w:hAnsi="Calibri" w:cs="Calibri"/>
        </w:rPr>
      </w:pPr>
      <w:r w:rsidRPr="00C81003">
        <w:rPr>
          <w:rFonts w:ascii="Calibri" w:hAnsi="Calibri" w:cs="Calibri"/>
          <w:b/>
          <w:bCs/>
        </w:rPr>
        <w:t xml:space="preserve">Odp. </w:t>
      </w:r>
      <w:r w:rsidRPr="00C81003">
        <w:rPr>
          <w:rFonts w:ascii="Calibri" w:hAnsi="Calibri" w:cs="Calibri"/>
        </w:rPr>
        <w:t xml:space="preserve">Patrz odpowiedź </w:t>
      </w:r>
      <w:r>
        <w:rPr>
          <w:rFonts w:ascii="Calibri" w:hAnsi="Calibri" w:cs="Calibri"/>
        </w:rPr>
        <w:t xml:space="preserve">przy pytaniu </w:t>
      </w:r>
      <w:r w:rsidRPr="00C81003">
        <w:rPr>
          <w:rFonts w:ascii="Calibri" w:hAnsi="Calibri" w:cs="Calibri"/>
        </w:rPr>
        <w:t>nr 35</w:t>
      </w:r>
      <w:r w:rsidR="001726BE">
        <w:rPr>
          <w:rFonts w:ascii="Calibri" w:hAnsi="Calibri" w:cs="Calibri"/>
        </w:rPr>
        <w:t>.</w:t>
      </w:r>
    </w:p>
    <w:p w14:paraId="15E11EF1" w14:textId="77777777" w:rsidR="00C81003" w:rsidRDefault="00C81003" w:rsidP="00C81003">
      <w:pPr>
        <w:pStyle w:val="Akapitzlist"/>
        <w:ind w:left="426"/>
        <w:jc w:val="both"/>
        <w:rPr>
          <w:rFonts w:ascii="Calibri" w:hAnsi="Calibri" w:cs="Calibri"/>
        </w:rPr>
      </w:pPr>
    </w:p>
    <w:p w14:paraId="1F68D9D3" w14:textId="75C1115E" w:rsidR="00C81003" w:rsidRDefault="00C81003" w:rsidP="00C81003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C81003">
        <w:rPr>
          <w:rFonts w:ascii="Calibri" w:hAnsi="Calibri" w:cs="Calibri"/>
        </w:rPr>
        <w:t>Prosimy o wyjaśnienia do wykonania o raz kosztorysowania rozdzielni RG TL projekt zawiera wykonanie rozdzielni RG TL o wymiarach 280x200, w zaprojektowanym miejscu nie ma miejsca na wykonanie rozdzielni, ponadto dodatkowo występuj e platforma dla niepełno sprawnych rozdzielnia RG TL zgodnie z rysunkiem zaprojektowana jest na 30 mieszkań, w rzeczywistości docelowo projektowane są 64 mieszkania, w kosztorysie i dokumentacji brakuje wykonania zasilania do rozdzielnicy RG -TL, YKY 4x240</w:t>
      </w:r>
    </w:p>
    <w:p w14:paraId="706025E6" w14:textId="74B5ED74" w:rsidR="00C81003" w:rsidRPr="00C81003" w:rsidRDefault="00C81003" w:rsidP="00C81003">
      <w:pPr>
        <w:ind w:left="426"/>
        <w:jc w:val="both"/>
        <w:rPr>
          <w:rFonts w:ascii="Calibri" w:hAnsi="Calibri" w:cs="Calibri"/>
          <w:b/>
          <w:bCs/>
        </w:rPr>
      </w:pPr>
      <w:r w:rsidRPr="00C81003">
        <w:rPr>
          <w:rFonts w:ascii="Calibri" w:hAnsi="Calibri" w:cs="Calibri"/>
          <w:b/>
          <w:bCs/>
        </w:rPr>
        <w:t>Odp</w:t>
      </w:r>
      <w:r>
        <w:rPr>
          <w:rFonts w:ascii="Calibri" w:hAnsi="Calibri" w:cs="Calibri"/>
          <w:b/>
          <w:bCs/>
        </w:rPr>
        <w:t xml:space="preserve">. </w:t>
      </w:r>
      <w:r w:rsidRPr="00C81003">
        <w:rPr>
          <w:rFonts w:ascii="Calibri" w:hAnsi="Calibri" w:cs="Calibri"/>
        </w:rPr>
        <w:t xml:space="preserve">Szafę RG-TL należy wycenić na 64 licznik oraz dwa liczniki administracyjne. Szafa RG TL zostanie przeniesiona do kondygnacji piwnicznej. Ostateczna lokalizacja zostanie ustalona </w:t>
      </w:r>
      <w:r>
        <w:rPr>
          <w:rFonts w:ascii="Calibri" w:hAnsi="Calibri" w:cs="Calibri"/>
        </w:rPr>
        <w:br/>
      </w:r>
      <w:r w:rsidRPr="00C81003">
        <w:rPr>
          <w:rFonts w:ascii="Calibri" w:hAnsi="Calibri" w:cs="Calibri"/>
        </w:rPr>
        <w:t>w trakcie realizacji robót elektrycznych. Zasilanie RG-TL kablem YKY 4X240 mm2 uwzględniono w przedmiarze robót branży elektrycznej w załączeniu.</w:t>
      </w:r>
    </w:p>
    <w:p w14:paraId="22D9D314" w14:textId="77777777" w:rsidR="00C81003" w:rsidRPr="00EB507D" w:rsidRDefault="00C81003" w:rsidP="00EB507D">
      <w:pPr>
        <w:jc w:val="both"/>
        <w:rPr>
          <w:rFonts w:ascii="Calibri" w:hAnsi="Calibri" w:cs="Calibri"/>
        </w:rPr>
      </w:pPr>
    </w:p>
    <w:p w14:paraId="0C02366A" w14:textId="3FC535F3" w:rsidR="00EB507D" w:rsidRDefault="00EB507D" w:rsidP="00EB507D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EB507D">
        <w:rPr>
          <w:rFonts w:ascii="Calibri" w:hAnsi="Calibri" w:cs="Calibri"/>
        </w:rPr>
        <w:t xml:space="preserve">Według zestawienia stolarki w drzwiach D3 i D4 przewidziano przeszklenie. Czy mają to być drzwi stalowe profilowe – z przeszkleniami jak w zestawieniu? Czy mogą to być drzwi stalowe płaszczowe z mniejszymi przeszkleniami (w takim przypadku skrzydło bierne będzie pełne) </w:t>
      </w:r>
      <w:r>
        <w:rPr>
          <w:rFonts w:ascii="Calibri" w:hAnsi="Calibri" w:cs="Calibri"/>
        </w:rPr>
        <w:br/>
      </w:r>
      <w:r w:rsidRPr="00EB507D">
        <w:rPr>
          <w:rFonts w:ascii="Calibri" w:hAnsi="Calibri" w:cs="Calibri"/>
        </w:rPr>
        <w:t>lub zmienić na aluminium?</w:t>
      </w:r>
    </w:p>
    <w:p w14:paraId="0A99D52C" w14:textId="28D25848" w:rsidR="007147B1" w:rsidRDefault="007147B1" w:rsidP="007147B1">
      <w:pPr>
        <w:pStyle w:val="Akapitzlist"/>
        <w:ind w:left="426"/>
        <w:jc w:val="both"/>
        <w:rPr>
          <w:rFonts w:ascii="Calibri" w:hAnsi="Calibri" w:cs="Calibri"/>
        </w:rPr>
      </w:pPr>
      <w:r w:rsidRPr="00EB507D">
        <w:rPr>
          <w:rFonts w:ascii="Calibri" w:hAnsi="Calibri" w:cs="Calibri"/>
          <w:b/>
          <w:bCs/>
        </w:rPr>
        <w:t>Odp</w:t>
      </w:r>
      <w:r>
        <w:rPr>
          <w:rFonts w:ascii="Calibri" w:hAnsi="Calibri" w:cs="Calibri"/>
          <w:b/>
          <w:bCs/>
        </w:rPr>
        <w:t xml:space="preserve">. </w:t>
      </w:r>
      <w:r w:rsidRPr="00EB507D">
        <w:rPr>
          <w:rFonts w:ascii="Calibri" w:hAnsi="Calibri" w:cs="Calibri"/>
        </w:rPr>
        <w:t>Podział szklenia drzwi D3 i D4 należy zachować zgodnie z PB i PW. Zamawiający  dopuszcza zastosowanie stolarki drzwiowej aluminiowej</w:t>
      </w:r>
      <w:r w:rsidR="001726BE">
        <w:rPr>
          <w:rFonts w:ascii="Calibri" w:hAnsi="Calibri" w:cs="Calibri"/>
        </w:rPr>
        <w:t>.</w:t>
      </w:r>
    </w:p>
    <w:p w14:paraId="204BA585" w14:textId="77777777" w:rsidR="007147B1" w:rsidRDefault="007147B1" w:rsidP="007147B1">
      <w:pPr>
        <w:pStyle w:val="Akapitzlist"/>
        <w:ind w:left="426"/>
        <w:jc w:val="both"/>
        <w:rPr>
          <w:rFonts w:ascii="Calibri" w:hAnsi="Calibri" w:cs="Calibri"/>
        </w:rPr>
      </w:pPr>
    </w:p>
    <w:p w14:paraId="0FCBCEB0" w14:textId="4E2EC552" w:rsidR="00AB561E" w:rsidRPr="00006929" w:rsidRDefault="00AB561E" w:rsidP="00AA06C5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006929">
        <w:rPr>
          <w:rFonts w:ascii="Calibri" w:hAnsi="Calibri" w:cs="Calibri"/>
        </w:rPr>
        <w:t>Drzwi D3 i D4 są przegrodą ogniową oddzieleniem klatki schodowej, od 2019r. weszła  mówiąca o tym, że drzwi powinny być również dymoszczelne. Czy drzwi D3 i D4 powinny być dymoszczelne?</w:t>
      </w:r>
    </w:p>
    <w:p w14:paraId="455CFAC8" w14:textId="77777777" w:rsidR="00006929" w:rsidRPr="00006929" w:rsidRDefault="00006929" w:rsidP="00006929">
      <w:pPr>
        <w:ind w:left="426"/>
        <w:rPr>
          <w:rFonts w:ascii="Calibri" w:hAnsi="Calibri" w:cs="Calibri"/>
        </w:rPr>
      </w:pPr>
      <w:r w:rsidRPr="00006929">
        <w:rPr>
          <w:rFonts w:ascii="Calibri" w:hAnsi="Calibri" w:cs="Calibri"/>
          <w:b/>
          <w:bCs/>
        </w:rPr>
        <w:t xml:space="preserve">Odp. </w:t>
      </w:r>
      <w:r w:rsidRPr="00006929">
        <w:rPr>
          <w:rFonts w:ascii="Calibri" w:hAnsi="Calibri" w:cs="Calibri"/>
        </w:rPr>
        <w:t>Drzwi D3 i D4 powinny być w klasie  ogniowej i dymoszczelne.</w:t>
      </w:r>
    </w:p>
    <w:p w14:paraId="17413038" w14:textId="77777777" w:rsidR="00006929" w:rsidRPr="00006929" w:rsidRDefault="00006929" w:rsidP="00006929">
      <w:pPr>
        <w:jc w:val="both"/>
        <w:rPr>
          <w:rFonts w:ascii="Calibri" w:hAnsi="Calibri" w:cs="Calibri"/>
        </w:rPr>
      </w:pPr>
    </w:p>
    <w:p w14:paraId="33861B3E" w14:textId="6857CE4F" w:rsidR="00AB561E" w:rsidRDefault="00AB561E" w:rsidP="00006929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006929">
        <w:rPr>
          <w:rFonts w:ascii="Calibri" w:hAnsi="Calibri" w:cs="Calibri"/>
        </w:rPr>
        <w:t>W jaki sposób przewidziano napowietrzanie klatki schodowej? Czy na drzwiach mają być siłowniki – jeden czy dwa czy ma być w oknie, jeśli tak to którym?</w:t>
      </w:r>
    </w:p>
    <w:p w14:paraId="648626FB" w14:textId="108CC219" w:rsidR="00006929" w:rsidRPr="00006929" w:rsidRDefault="00006929" w:rsidP="00006929">
      <w:pPr>
        <w:pStyle w:val="Akapitzlist"/>
        <w:ind w:left="426"/>
        <w:rPr>
          <w:rFonts w:ascii="Calibri" w:hAnsi="Calibri" w:cs="Calibri"/>
          <w:b/>
          <w:bCs/>
        </w:rPr>
      </w:pPr>
      <w:r w:rsidRPr="00006929">
        <w:rPr>
          <w:rFonts w:ascii="Calibri" w:hAnsi="Calibri" w:cs="Calibri"/>
          <w:b/>
          <w:bCs/>
        </w:rPr>
        <w:t>Odp</w:t>
      </w:r>
      <w:r>
        <w:rPr>
          <w:rFonts w:ascii="Calibri" w:hAnsi="Calibri" w:cs="Calibri"/>
          <w:b/>
          <w:bCs/>
        </w:rPr>
        <w:t xml:space="preserve">. </w:t>
      </w:r>
      <w:r w:rsidRPr="00006929">
        <w:rPr>
          <w:rFonts w:ascii="Calibri" w:hAnsi="Calibri" w:cs="Calibri"/>
        </w:rPr>
        <w:t>Napowietrzanie klatki schodowej należy wykonać zgodnie z rysunkiem PW E15</w:t>
      </w:r>
      <w:r w:rsidR="001726BE">
        <w:rPr>
          <w:rFonts w:ascii="Calibri" w:hAnsi="Calibri" w:cs="Calibri"/>
        </w:rPr>
        <w:t>.</w:t>
      </w:r>
    </w:p>
    <w:p w14:paraId="0B92A75C" w14:textId="77777777" w:rsidR="00006929" w:rsidRDefault="00006929" w:rsidP="00006929">
      <w:pPr>
        <w:pStyle w:val="Akapitzlist"/>
        <w:ind w:left="426"/>
        <w:jc w:val="both"/>
        <w:rPr>
          <w:rFonts w:ascii="Calibri" w:hAnsi="Calibri" w:cs="Calibri"/>
        </w:rPr>
      </w:pPr>
    </w:p>
    <w:p w14:paraId="45E8558C" w14:textId="1BB704D8" w:rsidR="00AB561E" w:rsidRDefault="00AB561E" w:rsidP="00006929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006929">
        <w:rPr>
          <w:rFonts w:ascii="Calibri" w:hAnsi="Calibri" w:cs="Calibri"/>
        </w:rPr>
        <w:t xml:space="preserve">W przedmiarze budowlanym w poz. 157 występuje dostawa i montaż okien połaciowych. </w:t>
      </w:r>
      <w:r w:rsidR="00006929">
        <w:rPr>
          <w:rFonts w:ascii="Calibri" w:hAnsi="Calibri" w:cs="Calibri"/>
        </w:rPr>
        <w:br/>
      </w:r>
      <w:r w:rsidRPr="00006929">
        <w:rPr>
          <w:rFonts w:ascii="Calibri" w:hAnsi="Calibri" w:cs="Calibri"/>
        </w:rPr>
        <w:t xml:space="preserve">Czy pozycja ta powinna zawierać koszty wykonania (cięcia) otworów pod montaż okien </w:t>
      </w:r>
      <w:r w:rsidR="00006929">
        <w:rPr>
          <w:rFonts w:ascii="Calibri" w:hAnsi="Calibri" w:cs="Calibri"/>
        </w:rPr>
        <w:br/>
      </w:r>
      <w:r w:rsidRPr="00006929">
        <w:rPr>
          <w:rFonts w:ascii="Calibri" w:hAnsi="Calibri" w:cs="Calibri"/>
        </w:rPr>
        <w:t>w stropie żelbetowym oraz koszty wywozu i utylizacji gruzu?</w:t>
      </w:r>
    </w:p>
    <w:p w14:paraId="2E536683" w14:textId="07646B88" w:rsidR="00953F31" w:rsidRPr="00953F31" w:rsidRDefault="00953F31" w:rsidP="00953F31">
      <w:pPr>
        <w:ind w:left="426"/>
        <w:jc w:val="both"/>
        <w:rPr>
          <w:rFonts w:ascii="Calibri" w:hAnsi="Calibri" w:cs="Calibri"/>
          <w:b/>
          <w:bCs/>
        </w:rPr>
      </w:pPr>
      <w:r w:rsidRPr="00953F31">
        <w:rPr>
          <w:rFonts w:ascii="Calibri" w:hAnsi="Calibri" w:cs="Calibri"/>
          <w:b/>
          <w:bCs/>
        </w:rPr>
        <w:t xml:space="preserve">Odp. </w:t>
      </w:r>
      <w:r w:rsidRPr="00953F31">
        <w:rPr>
          <w:rFonts w:ascii="Calibri" w:hAnsi="Calibri" w:cs="Calibri"/>
        </w:rPr>
        <w:t>W załączeniu nowy przedmiar robót budowlanych</w:t>
      </w:r>
      <w:r w:rsidR="001726BE">
        <w:rPr>
          <w:rFonts w:ascii="Calibri" w:hAnsi="Calibri" w:cs="Calibri"/>
        </w:rPr>
        <w:t>.</w:t>
      </w:r>
    </w:p>
    <w:p w14:paraId="57418DBC" w14:textId="77777777" w:rsidR="00953F31" w:rsidRDefault="00953F31" w:rsidP="00953F31">
      <w:pPr>
        <w:pStyle w:val="Akapitzlist"/>
        <w:ind w:left="426"/>
        <w:jc w:val="both"/>
        <w:rPr>
          <w:rFonts w:ascii="Calibri" w:hAnsi="Calibri" w:cs="Calibri"/>
        </w:rPr>
      </w:pPr>
    </w:p>
    <w:p w14:paraId="40D842BA" w14:textId="5622EBB3" w:rsidR="00AB561E" w:rsidRDefault="00AB561E" w:rsidP="00953F31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953F31">
        <w:rPr>
          <w:rFonts w:ascii="Calibri" w:hAnsi="Calibri" w:cs="Calibri"/>
        </w:rPr>
        <w:t>Przewody WLZ zasilające mieszkania projektowane są 5x10mm2 wystarczyłby 5x6mm2.</w:t>
      </w:r>
    </w:p>
    <w:p w14:paraId="5341B74D" w14:textId="77777777" w:rsidR="00953F31" w:rsidRPr="00953F31" w:rsidRDefault="00953F31" w:rsidP="00953F31">
      <w:pPr>
        <w:ind w:left="426"/>
        <w:rPr>
          <w:rFonts w:ascii="Calibri" w:hAnsi="Calibri" w:cs="Calibri"/>
          <w:b/>
          <w:bCs/>
        </w:rPr>
      </w:pPr>
      <w:r w:rsidRPr="00953F31">
        <w:rPr>
          <w:rFonts w:ascii="Calibri" w:hAnsi="Calibri" w:cs="Calibri"/>
          <w:b/>
          <w:bCs/>
        </w:rPr>
        <w:t xml:space="preserve">Odp. </w:t>
      </w:r>
      <w:r w:rsidRPr="00953F31">
        <w:rPr>
          <w:rFonts w:ascii="Calibri" w:hAnsi="Calibri" w:cs="Calibri"/>
        </w:rPr>
        <w:t>Zasilanie mieszkań należy wykonać zgodnie z PB i PW branży elektrycznej.</w:t>
      </w:r>
    </w:p>
    <w:p w14:paraId="14B923C5" w14:textId="77777777" w:rsidR="00953F31" w:rsidRDefault="00953F31" w:rsidP="00953F31">
      <w:pPr>
        <w:pStyle w:val="Akapitzlist"/>
        <w:ind w:left="426"/>
        <w:jc w:val="both"/>
        <w:rPr>
          <w:rFonts w:ascii="Calibri" w:hAnsi="Calibri" w:cs="Calibri"/>
        </w:rPr>
      </w:pPr>
    </w:p>
    <w:p w14:paraId="1863C445" w14:textId="2A03CBBF" w:rsidR="00AB561E" w:rsidRDefault="00AB561E" w:rsidP="00953F31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953F31">
        <w:rPr>
          <w:rFonts w:ascii="Calibri" w:hAnsi="Calibri" w:cs="Calibri"/>
        </w:rPr>
        <w:t>Szafa RG-TL - zaprojektowana elewacja Rozdzielni zawiera tylko 30 tablic licznikowych, mieszkań ma być 64 dokładając elementy do szafy z pozostałymi tablicami licznikowymi szafa rośnie do dużych rozmiarów i będzie mieć ponad 5m szerokość czy ona zmieści się na klatce schodowej?</w:t>
      </w:r>
    </w:p>
    <w:p w14:paraId="23C40DCF" w14:textId="77777777" w:rsidR="00953F31" w:rsidRPr="00953F31" w:rsidRDefault="00953F31" w:rsidP="00953F31">
      <w:pPr>
        <w:ind w:left="426"/>
        <w:rPr>
          <w:rFonts w:ascii="Calibri" w:hAnsi="Calibri" w:cs="Calibri"/>
          <w:b/>
          <w:bCs/>
        </w:rPr>
      </w:pPr>
      <w:r w:rsidRPr="00953F31">
        <w:rPr>
          <w:rFonts w:ascii="Calibri" w:hAnsi="Calibri" w:cs="Calibri"/>
          <w:b/>
          <w:bCs/>
        </w:rPr>
        <w:t xml:space="preserve">Odp. </w:t>
      </w:r>
      <w:r w:rsidRPr="00953F31">
        <w:rPr>
          <w:rFonts w:ascii="Calibri" w:hAnsi="Calibri" w:cs="Calibri"/>
        </w:rPr>
        <w:t>Szafę RG-TL należy wycenić na 64 licznik oraz dwa liczniki administracyjne.</w:t>
      </w:r>
    </w:p>
    <w:p w14:paraId="6EAC1E99" w14:textId="77777777" w:rsidR="00953F31" w:rsidRDefault="00953F31" w:rsidP="00953F31">
      <w:pPr>
        <w:pStyle w:val="Akapitzlist"/>
        <w:ind w:left="426"/>
        <w:jc w:val="both"/>
        <w:rPr>
          <w:rFonts w:ascii="Calibri" w:hAnsi="Calibri" w:cs="Calibri"/>
        </w:rPr>
      </w:pPr>
    </w:p>
    <w:p w14:paraId="4A8C1ABD" w14:textId="77777777" w:rsidR="00AB561E" w:rsidRPr="00953F31" w:rsidRDefault="00AB561E" w:rsidP="00953F31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</w:rPr>
      </w:pPr>
      <w:r w:rsidRPr="00953F31">
        <w:rPr>
          <w:rFonts w:ascii="Calibri" w:hAnsi="Calibri" w:cs="Calibri"/>
        </w:rPr>
        <w:t>Wideodmofony - czy faktyczne będą wideodmofony czy zwykłe unifony?</w:t>
      </w:r>
    </w:p>
    <w:p w14:paraId="72090F18" w14:textId="063949FB" w:rsidR="00AB561E" w:rsidRPr="00953F31" w:rsidRDefault="00AB561E" w:rsidP="00953F31">
      <w:pPr>
        <w:ind w:left="426"/>
        <w:rPr>
          <w:rFonts w:ascii="Calibri" w:hAnsi="Calibri" w:cs="Calibri"/>
          <w:b/>
          <w:bCs/>
        </w:rPr>
      </w:pPr>
      <w:r w:rsidRPr="00006929">
        <w:rPr>
          <w:rFonts w:ascii="Calibri" w:hAnsi="Calibri" w:cs="Calibri"/>
          <w:b/>
          <w:bCs/>
        </w:rPr>
        <w:t>Odp</w:t>
      </w:r>
      <w:r w:rsidR="00953F31">
        <w:rPr>
          <w:rFonts w:ascii="Calibri" w:hAnsi="Calibri" w:cs="Calibri"/>
          <w:b/>
          <w:bCs/>
        </w:rPr>
        <w:t xml:space="preserve">. </w:t>
      </w:r>
      <w:r w:rsidRPr="00006929">
        <w:rPr>
          <w:rFonts w:ascii="Calibri" w:hAnsi="Calibri" w:cs="Calibri"/>
        </w:rPr>
        <w:t>Unifony należy wycenić zgodnie z przedmiarem robót branży elektrycznej.</w:t>
      </w:r>
    </w:p>
    <w:p w14:paraId="1C9B6058" w14:textId="77777777" w:rsidR="00AB561E" w:rsidRPr="00006929" w:rsidRDefault="00AB561E" w:rsidP="00BD1C6E">
      <w:pPr>
        <w:spacing w:after="160" w:line="256" w:lineRule="auto"/>
        <w:ind w:right="-108"/>
        <w:rPr>
          <w:rFonts w:ascii="Calibri" w:eastAsia="Calibri" w:hAnsi="Calibri" w:cs="Calibri"/>
          <w:noProof w:val="0"/>
          <w:lang w:eastAsia="en-US"/>
        </w:rPr>
      </w:pPr>
    </w:p>
    <w:p w14:paraId="20FC4B08" w14:textId="25639E1E" w:rsidR="00BD1C6E" w:rsidRDefault="00BD1C6E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Cs/>
          <w:noProof w:val="0"/>
          <w:lang w:eastAsia="en-US"/>
        </w:rPr>
      </w:pPr>
      <w:r w:rsidRPr="00BD1C6E">
        <w:rPr>
          <w:rFonts w:asciiTheme="majorHAnsi" w:eastAsia="Times New Roman" w:hAnsiTheme="majorHAnsi" w:cstheme="majorHAnsi"/>
          <w:b/>
          <w:noProof w:val="0"/>
        </w:rPr>
        <w:t>I</w:t>
      </w:r>
      <w:r w:rsidR="00E568B6">
        <w:rPr>
          <w:rFonts w:asciiTheme="majorHAnsi" w:eastAsia="Times New Roman" w:hAnsiTheme="majorHAnsi" w:cstheme="majorHAnsi"/>
          <w:b/>
          <w:noProof w:val="0"/>
        </w:rPr>
        <w:t>I</w:t>
      </w:r>
      <w:r w:rsidRPr="00BD1C6E">
        <w:rPr>
          <w:rFonts w:asciiTheme="majorHAnsi" w:eastAsia="Calibri" w:hAnsiTheme="majorHAnsi" w:cstheme="majorHAnsi"/>
          <w:b/>
          <w:bCs/>
          <w:noProof w:val="0"/>
          <w:lang w:eastAsia="en-US"/>
        </w:rPr>
        <w:t xml:space="preserve">. </w:t>
      </w:r>
      <w:r w:rsidRPr="00BD1C6E">
        <w:rPr>
          <w:rFonts w:asciiTheme="majorHAnsi" w:eastAsia="Calibri" w:hAnsiTheme="majorHAnsi" w:cstheme="majorHAnsi"/>
          <w:bCs/>
          <w:noProof w:val="0"/>
          <w:lang w:eastAsia="en-US"/>
        </w:rPr>
        <w:t>Pozostałe ustalenia zawarte w SWZ pozostają bez zmian.</w:t>
      </w:r>
    </w:p>
    <w:p w14:paraId="670D626A" w14:textId="77777777" w:rsidR="003E4BF4" w:rsidRPr="00BD1C6E" w:rsidRDefault="003E4BF4" w:rsidP="00BD1C6E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09D73220" w14:textId="50C5CCC0" w:rsidR="00BD1C6E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42D2AD9C" w14:textId="6D4D7D1E" w:rsidR="003E4BF4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5CD04162" w14:textId="3B0A99EC" w:rsidR="00BD1C6E" w:rsidRPr="005D3F2C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5D3F2C">
        <w:rPr>
          <w:rFonts w:asciiTheme="majorHAnsi" w:eastAsia="Calibri" w:hAnsiTheme="majorHAnsi" w:cstheme="majorHAnsi"/>
          <w:noProof w:val="0"/>
          <w:lang w:eastAsia="en-US"/>
        </w:rPr>
        <w:t>W załączeniu:</w:t>
      </w:r>
    </w:p>
    <w:p w14:paraId="55C0BEAC" w14:textId="49003228" w:rsidR="008218C2" w:rsidRPr="005D3F2C" w:rsidRDefault="00E568B6" w:rsidP="008218C2">
      <w:pPr>
        <w:pStyle w:val="Akapitzlist"/>
        <w:numPr>
          <w:ilvl w:val="0"/>
          <w:numId w:val="4"/>
        </w:num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5D3F2C">
        <w:rPr>
          <w:rFonts w:asciiTheme="majorHAnsi" w:eastAsia="Calibri" w:hAnsiTheme="majorHAnsi" w:cstheme="majorHAnsi"/>
          <w:noProof w:val="0"/>
          <w:lang w:eastAsia="en-US"/>
        </w:rPr>
        <w:t>Nowe przedmiary</w:t>
      </w:r>
      <w:r w:rsidR="005D3F2C">
        <w:rPr>
          <w:rFonts w:asciiTheme="majorHAnsi" w:eastAsia="Calibri" w:hAnsiTheme="majorHAnsi" w:cstheme="majorHAnsi"/>
          <w:noProof w:val="0"/>
          <w:lang w:eastAsia="en-US"/>
        </w:rPr>
        <w:t xml:space="preserve"> </w:t>
      </w:r>
      <w:r w:rsidR="002F753C">
        <w:rPr>
          <w:rFonts w:asciiTheme="majorHAnsi" w:eastAsia="Calibri" w:hAnsiTheme="majorHAnsi" w:cstheme="majorHAnsi"/>
          <w:noProof w:val="0"/>
          <w:lang w:eastAsia="en-US"/>
        </w:rPr>
        <w:t>z</w:t>
      </w:r>
      <w:r w:rsidR="005D3F2C">
        <w:rPr>
          <w:rFonts w:asciiTheme="majorHAnsi" w:eastAsia="Calibri" w:hAnsiTheme="majorHAnsi" w:cstheme="majorHAnsi"/>
          <w:noProof w:val="0"/>
          <w:lang w:eastAsia="en-US"/>
        </w:rPr>
        <w:t xml:space="preserve">a wyjątkiem 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 xml:space="preserve">przedmiaru </w:t>
      </w:r>
      <w:r w:rsidR="002F753C">
        <w:rPr>
          <w:rFonts w:asciiTheme="majorHAnsi" w:eastAsia="Calibri" w:hAnsiTheme="majorHAnsi" w:cstheme="majorHAnsi"/>
          <w:noProof w:val="0"/>
          <w:lang w:eastAsia="en-US"/>
        </w:rPr>
        <w:t xml:space="preserve">dotyczącego 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>rob</w:t>
      </w:r>
      <w:r w:rsidR="002F753C">
        <w:rPr>
          <w:rFonts w:asciiTheme="majorHAnsi" w:eastAsia="Calibri" w:hAnsiTheme="majorHAnsi" w:cstheme="majorHAnsi"/>
          <w:noProof w:val="0"/>
          <w:lang w:eastAsia="en-US"/>
        </w:rPr>
        <w:t>ót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 xml:space="preserve"> sanitarn</w:t>
      </w:r>
      <w:r w:rsidR="002F753C">
        <w:rPr>
          <w:rFonts w:asciiTheme="majorHAnsi" w:eastAsia="Calibri" w:hAnsiTheme="majorHAnsi" w:cstheme="majorHAnsi"/>
          <w:noProof w:val="0"/>
          <w:lang w:eastAsia="en-US"/>
        </w:rPr>
        <w:t>ych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 xml:space="preserve"> zewnętrzn</w:t>
      </w:r>
      <w:r w:rsidR="002F753C">
        <w:rPr>
          <w:rFonts w:asciiTheme="majorHAnsi" w:eastAsia="Calibri" w:hAnsiTheme="majorHAnsi" w:cstheme="majorHAnsi"/>
          <w:noProof w:val="0"/>
          <w:lang w:eastAsia="en-US"/>
        </w:rPr>
        <w:t>ych</w:t>
      </w:r>
      <w:r w:rsidR="002A1B9C">
        <w:rPr>
          <w:rFonts w:asciiTheme="majorHAnsi" w:eastAsia="Calibri" w:hAnsiTheme="majorHAnsi" w:cstheme="majorHAnsi"/>
          <w:noProof w:val="0"/>
          <w:lang w:eastAsia="en-US"/>
        </w:rPr>
        <w:t>.</w:t>
      </w:r>
    </w:p>
    <w:p w14:paraId="05AF1AFC" w14:textId="48C6A5D0" w:rsidR="00D17CFC" w:rsidRPr="005D3F2C" w:rsidRDefault="00D17CFC" w:rsidP="00E568B6">
      <w:pPr>
        <w:pStyle w:val="Akapitzlist"/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sectPr w:rsidR="00D17CFC" w:rsidRPr="005D3F2C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1406" w14:textId="77777777" w:rsidR="001F1C88" w:rsidRDefault="001F1C88" w:rsidP="00631446">
      <w:r>
        <w:separator/>
      </w:r>
    </w:p>
  </w:endnote>
  <w:endnote w:type="continuationSeparator" w:id="0">
    <w:p w14:paraId="026AB4BD" w14:textId="77777777" w:rsidR="001F1C88" w:rsidRDefault="001F1C88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AC02" w14:textId="77777777" w:rsidR="001F1C88" w:rsidRDefault="001F1C88" w:rsidP="00631446">
      <w:r>
        <w:separator/>
      </w:r>
    </w:p>
  </w:footnote>
  <w:footnote w:type="continuationSeparator" w:id="0">
    <w:p w14:paraId="6186E2AB" w14:textId="77777777" w:rsidR="001F1C88" w:rsidRDefault="001F1C88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B9"/>
    <w:multiLevelType w:val="hybridMultilevel"/>
    <w:tmpl w:val="3DF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E13"/>
    <w:multiLevelType w:val="hybridMultilevel"/>
    <w:tmpl w:val="78027C7A"/>
    <w:lvl w:ilvl="0" w:tplc="4C6E7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54DD"/>
    <w:multiLevelType w:val="hybridMultilevel"/>
    <w:tmpl w:val="A70C16B2"/>
    <w:lvl w:ilvl="0" w:tplc="F9EC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46"/>
    <w:rsid w:val="0000011A"/>
    <w:rsid w:val="0000442B"/>
    <w:rsid w:val="00006929"/>
    <w:rsid w:val="00007C81"/>
    <w:rsid w:val="000136BE"/>
    <w:rsid w:val="000153AB"/>
    <w:rsid w:val="0002016E"/>
    <w:rsid w:val="00024D7D"/>
    <w:rsid w:val="00053CDE"/>
    <w:rsid w:val="00067A27"/>
    <w:rsid w:val="0009295D"/>
    <w:rsid w:val="000A0159"/>
    <w:rsid w:val="000A1671"/>
    <w:rsid w:val="000A6317"/>
    <w:rsid w:val="000B537A"/>
    <w:rsid w:val="000B6468"/>
    <w:rsid w:val="000E050D"/>
    <w:rsid w:val="000F35C0"/>
    <w:rsid w:val="00107F5B"/>
    <w:rsid w:val="00120E64"/>
    <w:rsid w:val="00135B62"/>
    <w:rsid w:val="00167932"/>
    <w:rsid w:val="001726BE"/>
    <w:rsid w:val="00177056"/>
    <w:rsid w:val="00184009"/>
    <w:rsid w:val="001A1453"/>
    <w:rsid w:val="001E3362"/>
    <w:rsid w:val="001E3F5C"/>
    <w:rsid w:val="001F1C88"/>
    <w:rsid w:val="001F2FA7"/>
    <w:rsid w:val="001F3932"/>
    <w:rsid w:val="001F5A62"/>
    <w:rsid w:val="00214757"/>
    <w:rsid w:val="00234F83"/>
    <w:rsid w:val="0023596C"/>
    <w:rsid w:val="00244F13"/>
    <w:rsid w:val="00246AB2"/>
    <w:rsid w:val="002509B1"/>
    <w:rsid w:val="00253A9B"/>
    <w:rsid w:val="00255453"/>
    <w:rsid w:val="00267918"/>
    <w:rsid w:val="00267FFC"/>
    <w:rsid w:val="002768FE"/>
    <w:rsid w:val="00286028"/>
    <w:rsid w:val="00291AAF"/>
    <w:rsid w:val="002A1B9C"/>
    <w:rsid w:val="002C4057"/>
    <w:rsid w:val="002C79D9"/>
    <w:rsid w:val="002D130F"/>
    <w:rsid w:val="002D5672"/>
    <w:rsid w:val="002F753C"/>
    <w:rsid w:val="002F7D27"/>
    <w:rsid w:val="00322A97"/>
    <w:rsid w:val="00367970"/>
    <w:rsid w:val="00370069"/>
    <w:rsid w:val="00372801"/>
    <w:rsid w:val="00387D4E"/>
    <w:rsid w:val="003B4B80"/>
    <w:rsid w:val="003C278C"/>
    <w:rsid w:val="003D44D5"/>
    <w:rsid w:val="003E4BF4"/>
    <w:rsid w:val="003E73D3"/>
    <w:rsid w:val="003F238C"/>
    <w:rsid w:val="00407B29"/>
    <w:rsid w:val="00414CDE"/>
    <w:rsid w:val="00424618"/>
    <w:rsid w:val="00477A1A"/>
    <w:rsid w:val="00494D0A"/>
    <w:rsid w:val="00496190"/>
    <w:rsid w:val="004A438F"/>
    <w:rsid w:val="004C574D"/>
    <w:rsid w:val="004D1EDF"/>
    <w:rsid w:val="005133FF"/>
    <w:rsid w:val="00520F55"/>
    <w:rsid w:val="00533B73"/>
    <w:rsid w:val="00535216"/>
    <w:rsid w:val="005427AE"/>
    <w:rsid w:val="0055110A"/>
    <w:rsid w:val="00553FAF"/>
    <w:rsid w:val="00557A45"/>
    <w:rsid w:val="005605DF"/>
    <w:rsid w:val="005719DB"/>
    <w:rsid w:val="00577061"/>
    <w:rsid w:val="00584A29"/>
    <w:rsid w:val="00586AF1"/>
    <w:rsid w:val="00592742"/>
    <w:rsid w:val="005A0F3A"/>
    <w:rsid w:val="005C341B"/>
    <w:rsid w:val="005C7232"/>
    <w:rsid w:val="005D3F2C"/>
    <w:rsid w:val="00606CD4"/>
    <w:rsid w:val="00631446"/>
    <w:rsid w:val="006631A5"/>
    <w:rsid w:val="00667974"/>
    <w:rsid w:val="00680024"/>
    <w:rsid w:val="00692935"/>
    <w:rsid w:val="006B353B"/>
    <w:rsid w:val="006B735A"/>
    <w:rsid w:val="006E269B"/>
    <w:rsid w:val="007042F6"/>
    <w:rsid w:val="007147B1"/>
    <w:rsid w:val="00720570"/>
    <w:rsid w:val="007211B8"/>
    <w:rsid w:val="00733629"/>
    <w:rsid w:val="00736F10"/>
    <w:rsid w:val="0076234A"/>
    <w:rsid w:val="007802B6"/>
    <w:rsid w:val="007916D5"/>
    <w:rsid w:val="007B04B0"/>
    <w:rsid w:val="007C7BDB"/>
    <w:rsid w:val="007F2ADA"/>
    <w:rsid w:val="0080100D"/>
    <w:rsid w:val="00806F4E"/>
    <w:rsid w:val="00807F85"/>
    <w:rsid w:val="00810902"/>
    <w:rsid w:val="0081271B"/>
    <w:rsid w:val="008218C2"/>
    <w:rsid w:val="00843868"/>
    <w:rsid w:val="00864B12"/>
    <w:rsid w:val="00885A92"/>
    <w:rsid w:val="00896C64"/>
    <w:rsid w:val="008A3738"/>
    <w:rsid w:val="008C1066"/>
    <w:rsid w:val="008C28D2"/>
    <w:rsid w:val="008E2692"/>
    <w:rsid w:val="00904598"/>
    <w:rsid w:val="0091173C"/>
    <w:rsid w:val="00913132"/>
    <w:rsid w:val="00917869"/>
    <w:rsid w:val="009255F0"/>
    <w:rsid w:val="00932856"/>
    <w:rsid w:val="00933C6A"/>
    <w:rsid w:val="00946C34"/>
    <w:rsid w:val="009507D8"/>
    <w:rsid w:val="00953F31"/>
    <w:rsid w:val="00970689"/>
    <w:rsid w:val="009815C9"/>
    <w:rsid w:val="00981FC2"/>
    <w:rsid w:val="00986317"/>
    <w:rsid w:val="009A706A"/>
    <w:rsid w:val="009B3D30"/>
    <w:rsid w:val="009D414A"/>
    <w:rsid w:val="009E664A"/>
    <w:rsid w:val="00A03A08"/>
    <w:rsid w:val="00A04EC8"/>
    <w:rsid w:val="00A11383"/>
    <w:rsid w:val="00A2321D"/>
    <w:rsid w:val="00A416C0"/>
    <w:rsid w:val="00A50D4F"/>
    <w:rsid w:val="00A67BC6"/>
    <w:rsid w:val="00A72E8A"/>
    <w:rsid w:val="00A73E81"/>
    <w:rsid w:val="00A84870"/>
    <w:rsid w:val="00A90FFC"/>
    <w:rsid w:val="00A92609"/>
    <w:rsid w:val="00AA06C5"/>
    <w:rsid w:val="00AB1598"/>
    <w:rsid w:val="00AB561E"/>
    <w:rsid w:val="00AC53F7"/>
    <w:rsid w:val="00AE641D"/>
    <w:rsid w:val="00B054D8"/>
    <w:rsid w:val="00B20659"/>
    <w:rsid w:val="00B26F84"/>
    <w:rsid w:val="00B30CD8"/>
    <w:rsid w:val="00B35395"/>
    <w:rsid w:val="00B619C3"/>
    <w:rsid w:val="00B71AA6"/>
    <w:rsid w:val="00B85700"/>
    <w:rsid w:val="00B978AD"/>
    <w:rsid w:val="00BA02FE"/>
    <w:rsid w:val="00BC6099"/>
    <w:rsid w:val="00BC780A"/>
    <w:rsid w:val="00BD1C6E"/>
    <w:rsid w:val="00BD5B26"/>
    <w:rsid w:val="00BE6D1A"/>
    <w:rsid w:val="00C053EC"/>
    <w:rsid w:val="00C21F52"/>
    <w:rsid w:val="00C23C4B"/>
    <w:rsid w:val="00C3171A"/>
    <w:rsid w:val="00C3709E"/>
    <w:rsid w:val="00C81003"/>
    <w:rsid w:val="00CA7EB7"/>
    <w:rsid w:val="00CE1CBE"/>
    <w:rsid w:val="00D16E9C"/>
    <w:rsid w:val="00D17CFC"/>
    <w:rsid w:val="00D31FCD"/>
    <w:rsid w:val="00D4724B"/>
    <w:rsid w:val="00D6024E"/>
    <w:rsid w:val="00D606F3"/>
    <w:rsid w:val="00D661F4"/>
    <w:rsid w:val="00D83680"/>
    <w:rsid w:val="00D86458"/>
    <w:rsid w:val="00D87229"/>
    <w:rsid w:val="00DA4E20"/>
    <w:rsid w:val="00DB030B"/>
    <w:rsid w:val="00DB2E75"/>
    <w:rsid w:val="00DC1467"/>
    <w:rsid w:val="00DC7D2A"/>
    <w:rsid w:val="00DE1C20"/>
    <w:rsid w:val="00DE3B32"/>
    <w:rsid w:val="00E11EB5"/>
    <w:rsid w:val="00E27C40"/>
    <w:rsid w:val="00E52AC1"/>
    <w:rsid w:val="00E568B6"/>
    <w:rsid w:val="00E72C5E"/>
    <w:rsid w:val="00E75340"/>
    <w:rsid w:val="00E7729A"/>
    <w:rsid w:val="00E81527"/>
    <w:rsid w:val="00E84F78"/>
    <w:rsid w:val="00EA3E5E"/>
    <w:rsid w:val="00EA6A27"/>
    <w:rsid w:val="00EB44E1"/>
    <w:rsid w:val="00EB507D"/>
    <w:rsid w:val="00ED7CC6"/>
    <w:rsid w:val="00EE5332"/>
    <w:rsid w:val="00F125A3"/>
    <w:rsid w:val="00F211C8"/>
    <w:rsid w:val="00F3373E"/>
    <w:rsid w:val="00F400C9"/>
    <w:rsid w:val="00F52DCA"/>
    <w:rsid w:val="00F732C0"/>
    <w:rsid w:val="00F908A9"/>
    <w:rsid w:val="00FC76F6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A27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F2A4B-7550-4AF8-8D48-07E77F3F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Emilia Szajowska</cp:lastModifiedBy>
  <cp:revision>49</cp:revision>
  <cp:lastPrinted>2022-01-05T15:15:00Z</cp:lastPrinted>
  <dcterms:created xsi:type="dcterms:W3CDTF">2022-01-07T09:52:00Z</dcterms:created>
  <dcterms:modified xsi:type="dcterms:W3CDTF">2022-01-07T14:26:00Z</dcterms:modified>
</cp:coreProperties>
</file>